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754A05" w:rsidRDefault="004448B9" w:rsidP="00754A05">
      <w:pPr>
        <w:pStyle w:val="Nagwek1"/>
        <w:spacing w:before="0" w:line="240" w:lineRule="auto"/>
        <w:jc w:val="right"/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</w:pPr>
      <w:r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 xml:space="preserve">Załącznik nr </w:t>
      </w:r>
      <w:r w:rsidR="00EC41FE"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>2</w:t>
      </w:r>
    </w:p>
    <w:p w:rsidR="00C64FC8" w:rsidRPr="00754A05" w:rsidRDefault="00090F4B" w:rsidP="00D92701">
      <w:pPr>
        <w:spacing w:before="240" w:after="0" w:line="240" w:lineRule="auto"/>
        <w:jc w:val="center"/>
        <w:rPr>
          <w:rFonts w:cstheme="minorHAnsi"/>
          <w:b/>
          <w:sz w:val="20"/>
          <w:szCs w:val="20"/>
        </w:rPr>
      </w:pPr>
      <w:r w:rsidRPr="00754A05">
        <w:rPr>
          <w:rStyle w:val="Teksttreci6"/>
          <w:rFonts w:cstheme="minorHAnsi"/>
          <w:b w:val="0"/>
          <w:color w:val="000000"/>
          <w:sz w:val="20"/>
          <w:szCs w:val="20"/>
        </w:rPr>
        <w:t>Klauzula informacyjna dla osób biorących udział w szkoleniu</w:t>
      </w:r>
    </w:p>
    <w:p w:rsidR="00F95305" w:rsidRPr="00754A05" w:rsidRDefault="00F95305" w:rsidP="00E47F93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754A05">
        <w:rPr>
          <w:rFonts w:cstheme="minorHAnsi"/>
          <w:b/>
          <w:bCs/>
          <w:sz w:val="20"/>
          <w:szCs w:val="20"/>
        </w:rPr>
        <w:t>„</w:t>
      </w:r>
      <w:r w:rsidR="003651E1" w:rsidRPr="003651E1">
        <w:rPr>
          <w:rFonts w:cstheme="minorHAnsi"/>
          <w:b/>
          <w:bCs/>
          <w:sz w:val="20"/>
          <w:szCs w:val="20"/>
        </w:rPr>
        <w:t>Zasady przyznawania i wypłaty renty socjalnej oraz świadczenia wspierającego</w:t>
      </w:r>
      <w:r w:rsidRPr="00754A05">
        <w:rPr>
          <w:rFonts w:cstheme="minorHAnsi"/>
          <w:b/>
          <w:bCs/>
          <w:sz w:val="20"/>
          <w:szCs w:val="20"/>
        </w:rPr>
        <w:t>”</w:t>
      </w:r>
    </w:p>
    <w:p w:rsidR="00090F4B" w:rsidRPr="00D92701" w:rsidRDefault="00090F4B" w:rsidP="00D92701">
      <w:pPr>
        <w:spacing w:before="240" w:after="0" w:line="240" w:lineRule="auto"/>
        <w:jc w:val="both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Zgodnie z art. 13 rozporządzenia Parlamentu Europejskiego i Rady (UE) 2016/679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dnia 27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kwietnia 2016 r. w sprawie ochrony osób fizycznych w związku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1), dalej „RODO", informujemy, że:</w:t>
      </w:r>
    </w:p>
    <w:p w:rsidR="000F420A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="240" w:line="240" w:lineRule="auto"/>
        <w:ind w:left="284" w:hanging="284"/>
        <w:jc w:val="left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sz w:val="18"/>
          <w:szCs w:val="18"/>
        </w:rPr>
        <w:t xml:space="preserve">Administratorem Pani/Pana danych osobowych jest Zakład Ubezpieczeń Społecznych (ZUS) - Centrala: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ul. Szamocka 3, 5, 01-748 Warszawa.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(imię, nazwisko, nazwa płatnika składek, adres mailowy</w:t>
      </w:r>
      <w:r w:rsidR="00E72A21" w:rsidRPr="00D92701">
        <w:rPr>
          <w:rStyle w:val="Teksttreci2"/>
          <w:rFonts w:cstheme="minorHAnsi"/>
          <w:sz w:val="18"/>
          <w:szCs w:val="18"/>
        </w:rPr>
        <w:t>, nr</w:t>
      </w:r>
      <w:r w:rsidR="00E74440" w:rsidRPr="00D92701">
        <w:rPr>
          <w:rStyle w:val="Teksttreci2"/>
          <w:rFonts w:cstheme="minorHAnsi"/>
          <w:sz w:val="18"/>
          <w:szCs w:val="18"/>
        </w:rPr>
        <w:t> </w:t>
      </w:r>
      <w:r w:rsidR="00E72A21" w:rsidRPr="00D92701">
        <w:rPr>
          <w:rStyle w:val="Teksttreci2"/>
          <w:rFonts w:cstheme="minorHAnsi"/>
          <w:sz w:val="18"/>
          <w:szCs w:val="18"/>
        </w:rPr>
        <w:t>telefonu</w:t>
      </w:r>
      <w:r w:rsidRPr="00D92701">
        <w:rPr>
          <w:rStyle w:val="Teksttreci2"/>
          <w:rFonts w:cstheme="minorHAnsi"/>
          <w:sz w:val="18"/>
          <w:szCs w:val="18"/>
        </w:rPr>
        <w:t xml:space="preserve">) przetwarzamy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na podstawie art. 6 ust. 1 lit a) RODO, tj.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udzielonej przez Panią/Pana zgody.</w:t>
      </w:r>
    </w:p>
    <w:p w:rsidR="00D92701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Style w:val="Teksttreci2"/>
          <w:rFonts w:cstheme="minorHAnsi"/>
          <w:bCs/>
          <w:iCs/>
          <w:sz w:val="18"/>
          <w:szCs w:val="18"/>
          <w:shd w:val="clear" w:color="auto" w:fill="auto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Podanie przez Panią/Pana danych osobowych jest nieobowiązkowe, jednak niezbędne do wzięcia udziału w szkoleniu.</w:t>
      </w:r>
    </w:p>
    <w:p w:rsidR="00E72A21" w:rsidRPr="00E47F93" w:rsidRDefault="00090F4B" w:rsidP="003651E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bCs/>
          <w:iCs/>
          <w:sz w:val="18"/>
          <w:szCs w:val="18"/>
          <w:lang w:eastAsia="pl-PL"/>
        </w:rPr>
      </w:pPr>
      <w:r w:rsidRPr="00E47F93">
        <w:rPr>
          <w:rStyle w:val="Teksttreci2"/>
          <w:rFonts w:cstheme="minorHAnsi"/>
          <w:sz w:val="18"/>
          <w:szCs w:val="18"/>
        </w:rPr>
        <w:t>P</w:t>
      </w:r>
      <w:bookmarkStart w:id="0" w:name="_GoBack"/>
      <w:bookmarkEnd w:id="0"/>
      <w:r w:rsidRPr="00E47F93">
        <w:rPr>
          <w:rStyle w:val="Teksttreci2"/>
          <w:rFonts w:cstheme="minorHAnsi"/>
          <w:sz w:val="18"/>
          <w:szCs w:val="18"/>
        </w:rPr>
        <w:t>ani/Pana dane osobowe będą przetwarzane w celu przeprowadzenia szkolenia</w:t>
      </w:r>
      <w:r w:rsidR="00D92701" w:rsidRPr="00E47F93">
        <w:rPr>
          <w:rStyle w:val="Teksttreci2"/>
          <w:rFonts w:cstheme="minorHAnsi"/>
          <w:sz w:val="18"/>
          <w:szCs w:val="18"/>
        </w:rPr>
        <w:t>:</w:t>
      </w:r>
      <w:r w:rsidR="004B1977" w:rsidRPr="00E47F93">
        <w:rPr>
          <w:rFonts w:cstheme="minorHAnsi"/>
          <w:bCs/>
          <w:iCs/>
          <w:sz w:val="18"/>
          <w:szCs w:val="18"/>
          <w:lang w:eastAsia="pl-PL"/>
        </w:rPr>
        <w:t xml:space="preserve"> </w:t>
      </w:r>
      <w:r w:rsidR="00D92701" w:rsidRPr="00E47F93">
        <w:rPr>
          <w:rFonts w:cstheme="minorHAnsi"/>
          <w:bCs/>
          <w:iCs/>
          <w:sz w:val="18"/>
          <w:szCs w:val="18"/>
          <w:lang w:eastAsia="pl-PL"/>
        </w:rPr>
        <w:t>„</w:t>
      </w:r>
      <w:r w:rsidR="003651E1" w:rsidRPr="003651E1">
        <w:rPr>
          <w:rFonts w:cstheme="minorHAnsi"/>
          <w:b/>
          <w:bCs/>
          <w:iCs/>
          <w:sz w:val="18"/>
          <w:szCs w:val="18"/>
          <w:lang w:eastAsia="pl-PL"/>
        </w:rPr>
        <w:t>Zasady przyznawania i wypłaty renty socjalnej oraz świadczenia wspierającego</w:t>
      </w:r>
      <w:r w:rsidR="00D92701" w:rsidRPr="00E47F93">
        <w:rPr>
          <w:rFonts w:cstheme="minorHAnsi"/>
          <w:b/>
          <w:bCs/>
          <w:iCs/>
          <w:sz w:val="18"/>
          <w:szCs w:val="18"/>
          <w:lang w:eastAsia="pl-PL"/>
        </w:rPr>
        <w:t>”</w:t>
      </w:r>
      <w:r w:rsidR="00E72A21" w:rsidRPr="00E47F93">
        <w:rPr>
          <w:rFonts w:cstheme="minorHAnsi"/>
          <w:bCs/>
          <w:iCs/>
          <w:sz w:val="18"/>
          <w:szCs w:val="18"/>
          <w:lang w:eastAsia="pl-PL"/>
        </w:rPr>
        <w:t>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bCs/>
          <w:iCs/>
          <w:sz w:val="18"/>
          <w:szCs w:val="18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będą przetwarzan</w:t>
      </w:r>
      <w:r w:rsidR="00D92701" w:rsidRPr="00D92701">
        <w:rPr>
          <w:rStyle w:val="Teksttreci2"/>
          <w:rFonts w:cstheme="minorHAnsi"/>
          <w:sz w:val="18"/>
          <w:szCs w:val="18"/>
        </w:rPr>
        <w:t>e wyłącznie w zakresie związanym</w:t>
      </w:r>
      <w:r w:rsidRPr="00D92701">
        <w:rPr>
          <w:rStyle w:val="Teksttreci2"/>
          <w:rFonts w:cstheme="minorHAnsi"/>
          <w:sz w:val="18"/>
          <w:szCs w:val="18"/>
        </w:rPr>
        <w:t xml:space="preserve"> z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realizacją powyższ</w:t>
      </w:r>
      <w:r w:rsidR="00E72A21" w:rsidRPr="00D92701">
        <w:rPr>
          <w:rStyle w:val="Teksttreci2"/>
          <w:rFonts w:cstheme="minorHAnsi"/>
          <w:sz w:val="18"/>
          <w:szCs w:val="18"/>
        </w:rPr>
        <w:t>ego</w:t>
      </w:r>
      <w:r w:rsidRPr="00D92701">
        <w:rPr>
          <w:rStyle w:val="Teksttreci2"/>
          <w:rFonts w:cstheme="minorHAnsi"/>
          <w:sz w:val="18"/>
          <w:szCs w:val="18"/>
        </w:rPr>
        <w:t xml:space="preserve"> cel</w:t>
      </w:r>
      <w:r w:rsidR="00E72A21" w:rsidRPr="00D92701">
        <w:rPr>
          <w:rStyle w:val="Teksttreci2"/>
          <w:rFonts w:cstheme="minorHAnsi"/>
          <w:sz w:val="18"/>
          <w:szCs w:val="18"/>
        </w:rPr>
        <w:t>u</w:t>
      </w:r>
      <w:r w:rsidRPr="00D92701">
        <w:rPr>
          <w:rStyle w:val="Teksttreci2"/>
          <w:rFonts w:cstheme="minorHAnsi"/>
          <w:sz w:val="18"/>
          <w:szCs w:val="18"/>
        </w:rPr>
        <w:t>. Nie udostępniamy Pani/Pana danych innym odbiorcom oprócz podmiotów upoważnionych na podstawie przepisów prawa.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/Pana dane osobowe będą przechowywane:</w:t>
      </w:r>
    </w:p>
    <w:p w:rsidR="004F68F6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okres </w:t>
      </w:r>
      <w:r w:rsidR="0085336F" w:rsidRPr="00D92701">
        <w:rPr>
          <w:rStyle w:val="Teksttreci2"/>
          <w:rFonts w:cstheme="minorHAnsi"/>
          <w:color w:val="000000"/>
          <w:sz w:val="18"/>
          <w:szCs w:val="18"/>
        </w:rPr>
        <w:t>5 lat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licząc od dnia 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1.01.2025</w:t>
      </w:r>
      <w:r w:rsidR="000E3ED0"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co jest związane z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: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czasem trwania szkolenia,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sprawie klasyfikowania i kwalifikowania dokumentacji, przekazywania materiałów archiwalnych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do archiwów państwowych i brakowania dokumentacji niearchiwalnej.</w:t>
      </w:r>
    </w:p>
    <w:p w:rsidR="00090F4B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right="20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lub do momentu, aż wycofa Pani/Pan zgodę. Wycofanie przez Panią/Pana zgody nie ma wpływu na to, czy przetwarzanie, które przeprowadziliśmy na podstawie Pani/Pan zgody, zanim ją Pani/Pan wycofał, było zgodne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prawem.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odniesieniu do Pani/Pana danych osobowych decyzje nie będą podejmowane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Pani/Pana dane osobowe nie będą przekazywane poza Europejski Obszar Gospodarczy.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Posiada Pani/Pan: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wycofania zgody (w dowolnym momencie) na przetwarzanie Pani/Pana danych osobowych, które przekazała nam Pani/Pan dobrowolnie,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15 RODO prawo dostępu do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16 RODO prawo do sprostowania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17 RODO prawo do usunięcia danych osobowych po wycofaniu zgody na ich przetwarzanie;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na podstawie art. 18 RODO prawo żądania od administratora ograniczenia przetwarzania danych osobowych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zastrzeżeniem przypadków, o których mowa w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art. 18 ust. 2 RODO;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wniesienia skargi do Prezesa Urzędu Ochrony Danych Osobowych, gdy uzna Pani/Pan, że przetwarzanie danych osobowych Pani/Pana dotyczących narusza przepisy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Nie przysługuje Pani/Panu: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przenoszenia danych osobowych, o którym mowa w art. 20 RODO;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sprawach dotyczących przetwarzania danych osobowych oraz korzystania z</w:t>
      </w:r>
      <w:r w:rsidR="00E5127E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praw związanych z przetwarzaniem danych został wyznaczony Inspektor Ochrony Danych, z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którym można skontaktować się w następujący sposób: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listownie na adres: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Inspektor Ochrony Danych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Zakład Ubezpieczeń Społecznych</w:t>
      </w:r>
    </w:p>
    <w:p w:rsidR="004F68F6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ul. Szamocka 3, 5</w:t>
      </w:r>
    </w:p>
    <w:p w:rsidR="00090F4B" w:rsidRPr="00D92701" w:rsidRDefault="00D92701" w:rsidP="00D92701">
      <w:pPr>
        <w:pStyle w:val="Teksttreci21"/>
        <w:numPr>
          <w:ilvl w:val="1"/>
          <w:numId w:val="13"/>
        </w:numPr>
        <w:shd w:val="clear" w:color="auto" w:fill="auto"/>
        <w:spacing w:line="240" w:lineRule="auto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Wa</w:t>
      </w:r>
      <w:r w:rsidR="00090F4B" w:rsidRPr="00D92701">
        <w:rPr>
          <w:rStyle w:val="Teksttreci2"/>
          <w:rFonts w:cstheme="minorHAnsi"/>
          <w:color w:val="000000"/>
          <w:sz w:val="18"/>
          <w:szCs w:val="18"/>
        </w:rPr>
        <w:t>rszawa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e-mail: </w:t>
      </w:r>
      <w:hyperlink r:id="rId8" w:history="1">
        <w:r w:rsidRPr="00D92701">
          <w:rPr>
            <w:rStyle w:val="Teksttreci2"/>
            <w:rFonts w:cstheme="minorHAnsi"/>
            <w:color w:val="000000"/>
            <w:sz w:val="18"/>
            <w:szCs w:val="18"/>
          </w:rPr>
          <w:t>ODO@zus.pl</w:t>
        </w:r>
      </w:hyperlink>
    </w:p>
    <w:p w:rsidR="00090F4B" w:rsidRPr="00D92701" w:rsidRDefault="00090F4B" w:rsidP="00D92701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sectPr w:rsidR="00090F4B" w:rsidRPr="00D92701" w:rsidSect="00D92701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80C" w:rsidRDefault="00E3780C" w:rsidP="00423B51">
      <w:pPr>
        <w:spacing w:after="0" w:line="240" w:lineRule="auto"/>
      </w:pPr>
      <w:r>
        <w:separator/>
      </w:r>
    </w:p>
  </w:endnote>
  <w:endnote w:type="continuationSeparator" w:id="0">
    <w:p w:rsidR="00E3780C" w:rsidRDefault="00E3780C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1E1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80C" w:rsidRDefault="00E3780C" w:rsidP="00423B51">
      <w:pPr>
        <w:spacing w:after="0" w:line="240" w:lineRule="auto"/>
      </w:pPr>
      <w:r>
        <w:separator/>
      </w:r>
    </w:p>
  </w:footnote>
  <w:footnote w:type="continuationSeparator" w:id="0">
    <w:p w:rsidR="00E3780C" w:rsidRDefault="00E3780C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32549C6"/>
    <w:multiLevelType w:val="hybridMultilevel"/>
    <w:tmpl w:val="2AA8E7DC"/>
    <w:lvl w:ilvl="0" w:tplc="1A58065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85C64E8"/>
    <w:multiLevelType w:val="multilevel"/>
    <w:tmpl w:val="ADA2929A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748"/>
      <w:numFmt w:val="decimal"/>
      <w:lvlText w:val="%1-%2"/>
      <w:lvlJc w:val="left"/>
      <w:pPr>
        <w:ind w:left="1384" w:hanging="67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4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51F0C"/>
    <w:multiLevelType w:val="hybridMultilevel"/>
    <w:tmpl w:val="B560A462"/>
    <w:lvl w:ilvl="0" w:tplc="08AE63B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12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1D3A26"/>
    <w:rsid w:val="00213F1C"/>
    <w:rsid w:val="002163A2"/>
    <w:rsid w:val="00221D54"/>
    <w:rsid w:val="002505AB"/>
    <w:rsid w:val="00256956"/>
    <w:rsid w:val="00275813"/>
    <w:rsid w:val="002A4A94"/>
    <w:rsid w:val="002C13AC"/>
    <w:rsid w:val="002E445C"/>
    <w:rsid w:val="002E669E"/>
    <w:rsid w:val="003046B3"/>
    <w:rsid w:val="00316D5C"/>
    <w:rsid w:val="003651E1"/>
    <w:rsid w:val="003C3F6F"/>
    <w:rsid w:val="003E4178"/>
    <w:rsid w:val="00423B51"/>
    <w:rsid w:val="00427209"/>
    <w:rsid w:val="00440EE1"/>
    <w:rsid w:val="004448B9"/>
    <w:rsid w:val="00464C8F"/>
    <w:rsid w:val="0046548B"/>
    <w:rsid w:val="0047080B"/>
    <w:rsid w:val="00474116"/>
    <w:rsid w:val="004B1977"/>
    <w:rsid w:val="004C19CF"/>
    <w:rsid w:val="004C2F8D"/>
    <w:rsid w:val="004C7B1E"/>
    <w:rsid w:val="004E4A79"/>
    <w:rsid w:val="004F6822"/>
    <w:rsid w:val="004F68F6"/>
    <w:rsid w:val="00511A15"/>
    <w:rsid w:val="00521ED9"/>
    <w:rsid w:val="00550082"/>
    <w:rsid w:val="00566254"/>
    <w:rsid w:val="005A34C4"/>
    <w:rsid w:val="005A6D9D"/>
    <w:rsid w:val="00626779"/>
    <w:rsid w:val="00634B46"/>
    <w:rsid w:val="00655AA9"/>
    <w:rsid w:val="006657C0"/>
    <w:rsid w:val="006B1FE1"/>
    <w:rsid w:val="006C2C2B"/>
    <w:rsid w:val="006E04DF"/>
    <w:rsid w:val="007038AC"/>
    <w:rsid w:val="007043F5"/>
    <w:rsid w:val="0073057C"/>
    <w:rsid w:val="00754A05"/>
    <w:rsid w:val="007613E5"/>
    <w:rsid w:val="00782660"/>
    <w:rsid w:val="0079223B"/>
    <w:rsid w:val="007A0756"/>
    <w:rsid w:val="007C1FED"/>
    <w:rsid w:val="007F3FB5"/>
    <w:rsid w:val="0085336F"/>
    <w:rsid w:val="0087080E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B4880"/>
    <w:rsid w:val="00AD7AAC"/>
    <w:rsid w:val="00B15988"/>
    <w:rsid w:val="00B2703B"/>
    <w:rsid w:val="00B61530"/>
    <w:rsid w:val="00B66D7D"/>
    <w:rsid w:val="00B76FA8"/>
    <w:rsid w:val="00BB32DB"/>
    <w:rsid w:val="00BF620B"/>
    <w:rsid w:val="00C02AF8"/>
    <w:rsid w:val="00C45F54"/>
    <w:rsid w:val="00C53824"/>
    <w:rsid w:val="00C64FC8"/>
    <w:rsid w:val="00C84CA6"/>
    <w:rsid w:val="00CD4A68"/>
    <w:rsid w:val="00D03EE9"/>
    <w:rsid w:val="00D17393"/>
    <w:rsid w:val="00D36B04"/>
    <w:rsid w:val="00D91EFB"/>
    <w:rsid w:val="00D92701"/>
    <w:rsid w:val="00DC52B5"/>
    <w:rsid w:val="00E173AC"/>
    <w:rsid w:val="00E22714"/>
    <w:rsid w:val="00E3780C"/>
    <w:rsid w:val="00E43110"/>
    <w:rsid w:val="00E47F93"/>
    <w:rsid w:val="00E5127E"/>
    <w:rsid w:val="00E5477C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2024-07-02T09:58:00Z</dcterms:created>
  <dcterms:modified xsi:type="dcterms:W3CDTF">2024-07-02T09:58:00Z</dcterms:modified>
</cp:coreProperties>
</file>