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FD" w:rsidRPr="00414D2D" w:rsidRDefault="003656FD" w:rsidP="00E62744">
      <w:pPr>
        <w:pStyle w:val="Akapitzlist"/>
        <w:ind w:left="4406"/>
        <w:rPr>
          <w:rFonts w:asciiTheme="minorHAnsi" w:hAnsiTheme="minorHAnsi"/>
          <w:b/>
          <w:sz w:val="20"/>
        </w:rPr>
      </w:pPr>
    </w:p>
    <w:p w:rsidR="00034B23" w:rsidRPr="00D45D68" w:rsidRDefault="00273EBE" w:rsidP="00E62744">
      <w:pPr>
        <w:jc w:val="center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 xml:space="preserve">OGŁOSZENIE </w:t>
      </w:r>
    </w:p>
    <w:p w:rsidR="004C2895" w:rsidRPr="00D45D68" w:rsidRDefault="00273EBE" w:rsidP="00414D2D">
      <w:pPr>
        <w:jc w:val="center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O PRZE</w:t>
      </w:r>
      <w:r w:rsidR="005714FF" w:rsidRPr="00D45D68">
        <w:rPr>
          <w:rFonts w:asciiTheme="minorHAnsi" w:hAnsiTheme="minorHAnsi"/>
          <w:b/>
          <w:szCs w:val="24"/>
        </w:rPr>
        <w:t>TAR</w:t>
      </w:r>
      <w:r w:rsidRPr="00D45D68">
        <w:rPr>
          <w:rFonts w:asciiTheme="minorHAnsi" w:hAnsiTheme="minorHAnsi"/>
          <w:b/>
          <w:szCs w:val="24"/>
        </w:rPr>
        <w:t>GU</w:t>
      </w:r>
      <w:r w:rsidR="0013462D" w:rsidRPr="00D45D68">
        <w:rPr>
          <w:rFonts w:asciiTheme="minorHAnsi" w:hAnsiTheme="minorHAnsi"/>
          <w:b/>
          <w:szCs w:val="24"/>
        </w:rPr>
        <w:t xml:space="preserve"> </w:t>
      </w:r>
      <w:r w:rsidRPr="00D45D68">
        <w:rPr>
          <w:rFonts w:asciiTheme="minorHAnsi" w:hAnsiTheme="minorHAnsi"/>
          <w:b/>
          <w:szCs w:val="24"/>
        </w:rPr>
        <w:t>PISEMNYM NIEOGRANICZ</w:t>
      </w:r>
      <w:r w:rsidR="00596879" w:rsidRPr="00D45D68">
        <w:rPr>
          <w:rFonts w:asciiTheme="minorHAnsi" w:hAnsiTheme="minorHAnsi"/>
          <w:b/>
          <w:szCs w:val="24"/>
        </w:rPr>
        <w:t>O</w:t>
      </w:r>
      <w:r w:rsidRPr="00D45D68">
        <w:rPr>
          <w:rFonts w:asciiTheme="minorHAnsi" w:hAnsiTheme="minorHAnsi"/>
          <w:b/>
          <w:szCs w:val="24"/>
        </w:rPr>
        <w:t>NYM</w:t>
      </w:r>
      <w:r w:rsidR="0013462D" w:rsidRPr="00D45D68">
        <w:rPr>
          <w:rFonts w:asciiTheme="minorHAnsi" w:hAnsiTheme="minorHAnsi"/>
          <w:b/>
          <w:szCs w:val="24"/>
        </w:rPr>
        <w:t xml:space="preserve"> </w:t>
      </w:r>
      <w:r w:rsidR="00834453" w:rsidRPr="00D45D68">
        <w:rPr>
          <w:rFonts w:asciiTheme="minorHAnsi" w:hAnsiTheme="minorHAnsi"/>
          <w:b/>
          <w:szCs w:val="24"/>
        </w:rPr>
        <w:t>NA SPRZEDAŻ</w:t>
      </w:r>
      <w:r w:rsidR="004265EA" w:rsidRPr="00D45D68">
        <w:rPr>
          <w:rFonts w:asciiTheme="minorHAnsi" w:hAnsiTheme="minorHAnsi"/>
          <w:b/>
          <w:szCs w:val="24"/>
        </w:rPr>
        <w:t xml:space="preserve"> </w:t>
      </w:r>
      <w:r w:rsidR="00034B23" w:rsidRPr="00D45D68">
        <w:rPr>
          <w:rFonts w:asciiTheme="minorHAnsi" w:hAnsiTheme="minorHAnsi"/>
          <w:b/>
          <w:szCs w:val="24"/>
        </w:rPr>
        <w:t>NIERUCHOMOŚCI</w:t>
      </w:r>
      <w:r w:rsidR="00834453" w:rsidRPr="00D45D68">
        <w:rPr>
          <w:rFonts w:asciiTheme="minorHAnsi" w:hAnsiTheme="minorHAnsi"/>
          <w:b/>
          <w:szCs w:val="24"/>
        </w:rPr>
        <w:t xml:space="preserve"> POŁOŻONEJ </w:t>
      </w:r>
      <w:r w:rsidR="008779EF">
        <w:rPr>
          <w:rFonts w:asciiTheme="minorHAnsi" w:hAnsiTheme="minorHAnsi"/>
          <w:b/>
          <w:szCs w:val="24"/>
        </w:rPr>
        <w:br/>
      </w:r>
      <w:r w:rsidRPr="00D45D68">
        <w:rPr>
          <w:rFonts w:asciiTheme="minorHAnsi" w:hAnsiTheme="minorHAnsi"/>
          <w:b/>
          <w:szCs w:val="24"/>
        </w:rPr>
        <w:t xml:space="preserve">W </w:t>
      </w:r>
      <w:r w:rsidR="00766BD8" w:rsidRPr="00D45D68">
        <w:rPr>
          <w:rFonts w:asciiTheme="minorHAnsi" w:hAnsiTheme="minorHAnsi"/>
          <w:b/>
          <w:szCs w:val="24"/>
        </w:rPr>
        <w:t>RYBNIKU PRZY ULICY WIERZBOWEJ</w:t>
      </w:r>
    </w:p>
    <w:p w:rsidR="0062438F" w:rsidRPr="00D45D68" w:rsidRDefault="0062438F" w:rsidP="00E62744">
      <w:pPr>
        <w:rPr>
          <w:rFonts w:asciiTheme="minorHAnsi" w:hAnsiTheme="minorHAnsi"/>
          <w:b/>
          <w:szCs w:val="24"/>
        </w:rPr>
      </w:pPr>
    </w:p>
    <w:p w:rsidR="00B87EA0" w:rsidRPr="00D45D68" w:rsidRDefault="00034B23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Właściciel nieruchomości:</w:t>
      </w:r>
    </w:p>
    <w:p w:rsidR="00034B23" w:rsidRPr="00D45D68" w:rsidRDefault="00034B23" w:rsidP="00E62744">
      <w:pPr>
        <w:pStyle w:val="Adreszwrotnynakopercie"/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Zakład Ubezpieczeń Społecznych </w:t>
      </w:r>
    </w:p>
    <w:p w:rsidR="00034B23" w:rsidRPr="00D45D68" w:rsidRDefault="00034B23" w:rsidP="00E62744">
      <w:pPr>
        <w:pStyle w:val="Adreszwrotnynakopercie"/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ul. Szamocka 3, 5, 01-748 Warszawa</w:t>
      </w:r>
    </w:p>
    <w:p w:rsidR="00034B23" w:rsidRPr="00D45D68" w:rsidRDefault="00034B23" w:rsidP="00E62744">
      <w:pPr>
        <w:pStyle w:val="Adreszwrotnynakopercie"/>
        <w:rPr>
          <w:rFonts w:asciiTheme="minorHAnsi" w:hAnsiTheme="minorHAnsi"/>
          <w:b w:val="0"/>
          <w:szCs w:val="24"/>
        </w:rPr>
      </w:pPr>
    </w:p>
    <w:p w:rsidR="00B87EA0" w:rsidRPr="00D45D68" w:rsidRDefault="00034B23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Organizator przetargu:</w:t>
      </w:r>
    </w:p>
    <w:p w:rsidR="00273EBE" w:rsidRPr="00D45D68" w:rsidRDefault="00766BD8" w:rsidP="00E62744">
      <w:pPr>
        <w:jc w:val="both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Dyrektor</w:t>
      </w:r>
      <w:r w:rsidR="00B00AE6" w:rsidRPr="00D45D68">
        <w:rPr>
          <w:rFonts w:asciiTheme="minorHAnsi" w:hAnsiTheme="minorHAnsi"/>
          <w:b/>
          <w:szCs w:val="24"/>
        </w:rPr>
        <w:t xml:space="preserve"> </w:t>
      </w:r>
      <w:r w:rsidR="00273EBE" w:rsidRPr="00D45D68">
        <w:rPr>
          <w:rFonts w:asciiTheme="minorHAnsi" w:hAnsiTheme="minorHAnsi"/>
          <w:b/>
          <w:szCs w:val="24"/>
        </w:rPr>
        <w:t>Oddziału</w:t>
      </w:r>
      <w:r w:rsidR="00B00AE6" w:rsidRPr="00D45D68">
        <w:rPr>
          <w:rFonts w:asciiTheme="minorHAnsi" w:hAnsiTheme="minorHAnsi"/>
          <w:b/>
          <w:szCs w:val="24"/>
        </w:rPr>
        <w:t xml:space="preserve"> ZUS</w:t>
      </w:r>
      <w:r w:rsidR="007A64C5" w:rsidRPr="00D45D68">
        <w:rPr>
          <w:rFonts w:asciiTheme="minorHAnsi" w:hAnsiTheme="minorHAnsi"/>
          <w:b/>
          <w:szCs w:val="24"/>
        </w:rPr>
        <w:t xml:space="preserve"> w Rybniku</w:t>
      </w:r>
    </w:p>
    <w:p w:rsidR="00273EBE" w:rsidRPr="00D45D68" w:rsidRDefault="00766BD8" w:rsidP="00E62744">
      <w:pPr>
        <w:jc w:val="both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44-</w:t>
      </w:r>
      <w:r w:rsidR="005948D4" w:rsidRPr="00D45D68">
        <w:rPr>
          <w:rFonts w:asciiTheme="minorHAnsi" w:hAnsiTheme="minorHAnsi"/>
          <w:b/>
          <w:szCs w:val="24"/>
        </w:rPr>
        <w:t>2</w:t>
      </w:r>
      <w:r w:rsidRPr="00D45D68">
        <w:rPr>
          <w:rFonts w:asciiTheme="minorHAnsi" w:hAnsiTheme="minorHAnsi"/>
          <w:b/>
          <w:szCs w:val="24"/>
        </w:rPr>
        <w:t>00 Rybnik ul. Reymonta 2</w:t>
      </w:r>
    </w:p>
    <w:p w:rsidR="00034B23" w:rsidRPr="00D45D68" w:rsidRDefault="00034B23" w:rsidP="00E62744">
      <w:pPr>
        <w:jc w:val="both"/>
        <w:rPr>
          <w:rFonts w:asciiTheme="minorHAnsi" w:hAnsiTheme="minorHAnsi"/>
          <w:b/>
          <w:szCs w:val="24"/>
        </w:rPr>
      </w:pPr>
    </w:p>
    <w:p w:rsidR="00B87EA0" w:rsidRPr="00D45D68" w:rsidRDefault="009D5BF8" w:rsidP="00E62744">
      <w:pPr>
        <w:pStyle w:val="Adreszwrotnynakopercie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Oznaczenie nieruchomości </w:t>
      </w:r>
      <w:r w:rsidR="00342E9A" w:rsidRPr="00D45D68">
        <w:rPr>
          <w:rFonts w:asciiTheme="minorHAnsi" w:hAnsiTheme="minorHAnsi"/>
          <w:szCs w:val="24"/>
        </w:rPr>
        <w:t>przeznaczonej na sprzedaż :</w:t>
      </w:r>
    </w:p>
    <w:p w:rsidR="00342E9A" w:rsidRPr="00D45D68" w:rsidRDefault="00342E9A" w:rsidP="00E62744">
      <w:pPr>
        <w:pStyle w:val="Adreszwrotnynakopercie"/>
        <w:rPr>
          <w:rFonts w:asciiTheme="minorHAnsi" w:hAnsiTheme="minorHAnsi"/>
          <w:b w:val="0"/>
          <w:szCs w:val="24"/>
        </w:rPr>
      </w:pPr>
    </w:p>
    <w:p w:rsidR="00FC55E9" w:rsidRPr="00D45D68" w:rsidRDefault="00B00AE6" w:rsidP="00E62744">
      <w:pPr>
        <w:pStyle w:val="Tekstpodstawowy"/>
        <w:tabs>
          <w:tab w:val="left" w:pos="851"/>
        </w:tabs>
        <w:jc w:val="both"/>
        <w:rPr>
          <w:rFonts w:asciiTheme="minorHAnsi" w:hAnsiTheme="minorHAnsi"/>
          <w:b/>
          <w:sz w:val="24"/>
          <w:szCs w:val="24"/>
        </w:rPr>
      </w:pPr>
      <w:r w:rsidRPr="00D45D68">
        <w:rPr>
          <w:rFonts w:asciiTheme="minorHAnsi" w:hAnsiTheme="minorHAnsi"/>
          <w:sz w:val="24"/>
          <w:szCs w:val="24"/>
        </w:rPr>
        <w:t>Rodzaj nieruchomości</w:t>
      </w:r>
      <w:r w:rsidR="00342E9A" w:rsidRPr="00D45D68">
        <w:rPr>
          <w:rFonts w:asciiTheme="minorHAnsi" w:hAnsiTheme="minorHAnsi"/>
          <w:sz w:val="24"/>
          <w:szCs w:val="24"/>
        </w:rPr>
        <w:t>:</w:t>
      </w:r>
      <w:r w:rsidRPr="00D45D68">
        <w:rPr>
          <w:rFonts w:asciiTheme="minorHAnsi" w:hAnsiTheme="minorHAnsi"/>
          <w:sz w:val="24"/>
          <w:szCs w:val="24"/>
        </w:rPr>
        <w:tab/>
        <w:t xml:space="preserve"> </w:t>
      </w:r>
      <w:r w:rsidRPr="00D45D68">
        <w:rPr>
          <w:rFonts w:asciiTheme="minorHAnsi" w:hAnsiTheme="minorHAnsi"/>
          <w:sz w:val="24"/>
          <w:szCs w:val="24"/>
        </w:rPr>
        <w:tab/>
      </w:r>
      <w:r w:rsidR="007604D0" w:rsidRPr="00D45D68">
        <w:rPr>
          <w:rFonts w:asciiTheme="minorHAnsi" w:hAnsiTheme="minorHAnsi"/>
          <w:b/>
          <w:sz w:val="24"/>
          <w:szCs w:val="24"/>
        </w:rPr>
        <w:t xml:space="preserve">nieruchomość </w:t>
      </w:r>
      <w:r w:rsidR="00766BD8" w:rsidRPr="00D45D68">
        <w:rPr>
          <w:rFonts w:asciiTheme="minorHAnsi" w:hAnsiTheme="minorHAnsi"/>
          <w:b/>
          <w:sz w:val="24"/>
          <w:szCs w:val="24"/>
        </w:rPr>
        <w:t>gruntowa niezabudowana</w:t>
      </w:r>
    </w:p>
    <w:p w:rsidR="00B00AE6" w:rsidRPr="00D45D68" w:rsidRDefault="00B00AE6" w:rsidP="00E62744">
      <w:pPr>
        <w:pStyle w:val="Tekstpodstawowy"/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D45D68">
        <w:rPr>
          <w:rFonts w:asciiTheme="minorHAnsi" w:hAnsiTheme="minorHAnsi"/>
          <w:sz w:val="24"/>
          <w:szCs w:val="24"/>
        </w:rPr>
        <w:t xml:space="preserve">Adres nieruchomości </w:t>
      </w:r>
      <w:r w:rsidRPr="00D45D68">
        <w:rPr>
          <w:rFonts w:asciiTheme="minorHAnsi" w:hAnsiTheme="minorHAnsi"/>
          <w:sz w:val="24"/>
          <w:szCs w:val="24"/>
        </w:rPr>
        <w:tab/>
      </w:r>
      <w:r w:rsidR="00342E9A" w:rsidRPr="00D45D68">
        <w:rPr>
          <w:rFonts w:asciiTheme="minorHAnsi" w:hAnsiTheme="minorHAnsi"/>
          <w:sz w:val="24"/>
          <w:szCs w:val="24"/>
        </w:rPr>
        <w:t>:</w:t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="00766BD8" w:rsidRPr="00D45D68">
        <w:rPr>
          <w:rFonts w:asciiTheme="minorHAnsi" w:hAnsiTheme="minorHAnsi"/>
          <w:b/>
          <w:sz w:val="24"/>
          <w:szCs w:val="24"/>
        </w:rPr>
        <w:t>44-200 Rybnik, ul. Wierzbowa ( działki nr 1266/152 i 126</w:t>
      </w:r>
      <w:r w:rsidR="00BC6766" w:rsidRPr="00D45D68">
        <w:rPr>
          <w:rFonts w:asciiTheme="minorHAnsi" w:hAnsiTheme="minorHAnsi"/>
          <w:b/>
          <w:sz w:val="24"/>
          <w:szCs w:val="24"/>
        </w:rPr>
        <w:t>7</w:t>
      </w:r>
      <w:r w:rsidR="00766BD8" w:rsidRPr="00D45D68">
        <w:rPr>
          <w:rFonts w:asciiTheme="minorHAnsi" w:hAnsiTheme="minorHAnsi"/>
          <w:b/>
          <w:sz w:val="24"/>
          <w:szCs w:val="24"/>
        </w:rPr>
        <w:t>/152)</w:t>
      </w:r>
    </w:p>
    <w:p w:rsidR="00B00AE6" w:rsidRPr="00D45D68" w:rsidRDefault="00B00AE6" w:rsidP="00E62744">
      <w:pPr>
        <w:pStyle w:val="Tekstpodstawowy"/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D45D68">
        <w:rPr>
          <w:rFonts w:asciiTheme="minorHAnsi" w:hAnsiTheme="minorHAnsi"/>
          <w:sz w:val="24"/>
          <w:szCs w:val="24"/>
        </w:rPr>
        <w:t>Oznaczenie nieruchomość</w:t>
      </w:r>
      <w:r w:rsidR="00342E9A" w:rsidRPr="00D45D68">
        <w:rPr>
          <w:rFonts w:asciiTheme="minorHAnsi" w:hAnsiTheme="minorHAnsi"/>
          <w:sz w:val="24"/>
          <w:szCs w:val="24"/>
        </w:rPr>
        <w:t>:</w:t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="003B6062" w:rsidRPr="00D45D68">
        <w:rPr>
          <w:rFonts w:asciiTheme="minorHAnsi" w:hAnsiTheme="minorHAnsi"/>
          <w:sz w:val="24"/>
          <w:szCs w:val="24"/>
        </w:rPr>
        <w:t xml:space="preserve"> </w:t>
      </w:r>
      <w:r w:rsidR="003B6062" w:rsidRPr="00D45D68">
        <w:rPr>
          <w:rFonts w:asciiTheme="minorHAnsi" w:hAnsiTheme="minorHAnsi"/>
          <w:b/>
          <w:sz w:val="24"/>
          <w:szCs w:val="24"/>
        </w:rPr>
        <w:t xml:space="preserve">- </w:t>
      </w:r>
      <w:r w:rsidRPr="00D45D68">
        <w:rPr>
          <w:rFonts w:asciiTheme="minorHAnsi" w:hAnsiTheme="minorHAnsi"/>
          <w:b/>
          <w:sz w:val="24"/>
          <w:szCs w:val="24"/>
        </w:rPr>
        <w:t xml:space="preserve">księga wieczysta </w:t>
      </w:r>
      <w:r w:rsidR="00766BD8" w:rsidRPr="00D45D68">
        <w:rPr>
          <w:rFonts w:asciiTheme="minorHAnsi" w:hAnsiTheme="minorHAnsi"/>
          <w:b/>
          <w:sz w:val="24"/>
          <w:szCs w:val="24"/>
        </w:rPr>
        <w:t>GL1Y/00165830/3</w:t>
      </w:r>
    </w:p>
    <w:p w:rsidR="003B6062" w:rsidRPr="00D45D68" w:rsidRDefault="003B6062" w:rsidP="00E62744">
      <w:pPr>
        <w:pStyle w:val="Tekstpodstawowy"/>
        <w:tabs>
          <w:tab w:val="left" w:pos="851"/>
        </w:tabs>
        <w:jc w:val="both"/>
        <w:rPr>
          <w:rFonts w:asciiTheme="minorHAnsi" w:hAnsiTheme="minorHAnsi"/>
          <w:b/>
          <w:sz w:val="24"/>
          <w:szCs w:val="24"/>
          <w:vertAlign w:val="superscript"/>
        </w:rPr>
      </w:pP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="00766BD8" w:rsidRPr="00D45D68">
        <w:rPr>
          <w:rFonts w:asciiTheme="minorHAnsi" w:hAnsiTheme="minorHAnsi"/>
          <w:b/>
          <w:sz w:val="24"/>
          <w:szCs w:val="24"/>
        </w:rPr>
        <w:t xml:space="preserve"> - działki</w:t>
      </w:r>
      <w:r w:rsidR="00141636" w:rsidRPr="00D45D68">
        <w:rPr>
          <w:rFonts w:asciiTheme="minorHAnsi" w:hAnsiTheme="minorHAnsi"/>
          <w:b/>
          <w:sz w:val="24"/>
          <w:szCs w:val="24"/>
        </w:rPr>
        <w:t xml:space="preserve"> </w:t>
      </w:r>
      <w:r w:rsidRPr="00D45D68">
        <w:rPr>
          <w:rFonts w:asciiTheme="minorHAnsi" w:hAnsiTheme="minorHAnsi"/>
          <w:b/>
          <w:sz w:val="24"/>
          <w:szCs w:val="24"/>
        </w:rPr>
        <w:t xml:space="preserve">o </w:t>
      </w:r>
      <w:r w:rsidR="00766BD8" w:rsidRPr="00D45D68">
        <w:rPr>
          <w:rFonts w:asciiTheme="minorHAnsi" w:hAnsiTheme="minorHAnsi"/>
          <w:b/>
          <w:sz w:val="24"/>
          <w:szCs w:val="24"/>
        </w:rPr>
        <w:t xml:space="preserve">łącznej </w:t>
      </w:r>
      <w:r w:rsidRPr="00D45D68">
        <w:rPr>
          <w:rFonts w:asciiTheme="minorHAnsi" w:hAnsiTheme="minorHAnsi"/>
          <w:b/>
          <w:sz w:val="24"/>
          <w:szCs w:val="24"/>
        </w:rPr>
        <w:t xml:space="preserve">powierzchni </w:t>
      </w:r>
      <w:r w:rsidR="00766BD8" w:rsidRPr="00D45D68">
        <w:rPr>
          <w:rFonts w:asciiTheme="minorHAnsi" w:hAnsiTheme="minorHAnsi"/>
          <w:b/>
          <w:sz w:val="24"/>
          <w:szCs w:val="24"/>
        </w:rPr>
        <w:t>0,1630 ha</w:t>
      </w:r>
    </w:p>
    <w:p w:rsidR="003B6062" w:rsidRPr="00D45D68" w:rsidRDefault="003B6062" w:rsidP="00E62744">
      <w:pPr>
        <w:pStyle w:val="Tekstpodstawowy"/>
        <w:tabs>
          <w:tab w:val="left" w:pos="851"/>
        </w:tabs>
        <w:jc w:val="both"/>
        <w:rPr>
          <w:rFonts w:asciiTheme="minorHAnsi" w:hAnsiTheme="minorHAnsi"/>
          <w:b/>
          <w:sz w:val="24"/>
          <w:szCs w:val="24"/>
        </w:rPr>
      </w:pP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sz w:val="24"/>
          <w:szCs w:val="24"/>
        </w:rPr>
        <w:tab/>
      </w:r>
      <w:r w:rsidRPr="00D45D68">
        <w:rPr>
          <w:rFonts w:asciiTheme="minorHAnsi" w:hAnsiTheme="minorHAnsi"/>
          <w:b/>
          <w:sz w:val="24"/>
          <w:szCs w:val="24"/>
        </w:rPr>
        <w:t xml:space="preserve"> - </w:t>
      </w:r>
      <w:r w:rsidR="00141636" w:rsidRPr="00D45D68">
        <w:rPr>
          <w:rFonts w:asciiTheme="minorHAnsi" w:hAnsiTheme="minorHAnsi"/>
          <w:b/>
          <w:sz w:val="24"/>
          <w:szCs w:val="24"/>
        </w:rPr>
        <w:t xml:space="preserve">działka </w:t>
      </w:r>
      <w:r w:rsidR="00766BD8" w:rsidRPr="00D45D68">
        <w:rPr>
          <w:rFonts w:asciiTheme="minorHAnsi" w:hAnsiTheme="minorHAnsi"/>
          <w:b/>
          <w:sz w:val="24"/>
          <w:szCs w:val="24"/>
        </w:rPr>
        <w:t>nr 1266/152 i 126</w:t>
      </w:r>
      <w:r w:rsidR="00E4501C" w:rsidRPr="00D45D68">
        <w:rPr>
          <w:rFonts w:asciiTheme="minorHAnsi" w:hAnsiTheme="minorHAnsi"/>
          <w:b/>
          <w:sz w:val="24"/>
          <w:szCs w:val="24"/>
        </w:rPr>
        <w:t>7</w:t>
      </w:r>
      <w:r w:rsidR="00766BD8" w:rsidRPr="00D45D68">
        <w:rPr>
          <w:rFonts w:asciiTheme="minorHAnsi" w:hAnsiTheme="minorHAnsi"/>
          <w:b/>
          <w:sz w:val="24"/>
          <w:szCs w:val="24"/>
        </w:rPr>
        <w:t>/152</w:t>
      </w:r>
    </w:p>
    <w:p w:rsidR="009D5BF8" w:rsidRPr="00D45D68" w:rsidRDefault="009D5BF8" w:rsidP="00BC6766">
      <w:pPr>
        <w:pStyle w:val="Tekstpodstawowy"/>
        <w:tabs>
          <w:tab w:val="left" w:pos="851"/>
        </w:tabs>
        <w:rPr>
          <w:rFonts w:asciiTheme="minorHAnsi" w:hAnsiTheme="minorHAnsi"/>
          <w:b/>
          <w:sz w:val="24"/>
          <w:szCs w:val="24"/>
        </w:rPr>
      </w:pPr>
    </w:p>
    <w:p w:rsidR="0062438F" w:rsidRPr="00D45D68" w:rsidRDefault="00E435C7" w:rsidP="00BC6766">
      <w:pPr>
        <w:ind w:left="2124" w:hanging="2124"/>
        <w:jc w:val="center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b/>
          <w:szCs w:val="24"/>
        </w:rPr>
        <w:t>Cena wywoławcza</w:t>
      </w:r>
      <w:r w:rsidR="00342E9A" w:rsidRPr="00D45D68">
        <w:rPr>
          <w:rFonts w:asciiTheme="minorHAnsi" w:hAnsiTheme="minorHAnsi"/>
          <w:b/>
          <w:szCs w:val="24"/>
        </w:rPr>
        <w:t xml:space="preserve"> wynosi:</w:t>
      </w:r>
      <w:r w:rsidRPr="00D45D68">
        <w:rPr>
          <w:rFonts w:asciiTheme="minorHAnsi" w:hAnsiTheme="minorHAnsi"/>
          <w:b/>
          <w:szCs w:val="24"/>
        </w:rPr>
        <w:t xml:space="preserve"> </w:t>
      </w:r>
      <w:r w:rsidR="007A64C5" w:rsidRPr="00D45D68">
        <w:rPr>
          <w:rFonts w:asciiTheme="minorHAnsi" w:hAnsiTheme="minorHAnsi"/>
          <w:b/>
          <w:szCs w:val="24"/>
        </w:rPr>
        <w:t>199</w:t>
      </w:r>
      <w:r w:rsidR="00766BD8" w:rsidRPr="00D45D68">
        <w:rPr>
          <w:rFonts w:asciiTheme="minorHAnsi" w:hAnsiTheme="minorHAnsi"/>
          <w:b/>
          <w:szCs w:val="24"/>
        </w:rPr>
        <w:t xml:space="preserve"> 000</w:t>
      </w:r>
      <w:r w:rsidR="00342E9A" w:rsidRPr="00D45D68">
        <w:rPr>
          <w:rFonts w:asciiTheme="minorHAnsi" w:hAnsiTheme="minorHAnsi"/>
          <w:b/>
          <w:szCs w:val="24"/>
        </w:rPr>
        <w:t>,00 zł</w:t>
      </w:r>
      <w:r w:rsidR="007A64C5" w:rsidRPr="00D45D68">
        <w:rPr>
          <w:rFonts w:asciiTheme="minorHAnsi" w:hAnsiTheme="minorHAnsi"/>
          <w:b/>
          <w:szCs w:val="24"/>
        </w:rPr>
        <w:t xml:space="preserve"> netto tj. 244 770</w:t>
      </w:r>
      <w:r w:rsidR="00474EFC" w:rsidRPr="00D45D68">
        <w:rPr>
          <w:rFonts w:asciiTheme="minorHAnsi" w:hAnsiTheme="minorHAnsi"/>
          <w:b/>
          <w:szCs w:val="24"/>
        </w:rPr>
        <w:t>,00 zł brutto</w:t>
      </w:r>
    </w:p>
    <w:p w:rsidR="00915282" w:rsidRPr="00D45D68" w:rsidRDefault="00FC55E9" w:rsidP="00BC6766">
      <w:pPr>
        <w:jc w:val="center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(słownie:</w:t>
      </w:r>
      <w:r w:rsidR="00BC6766" w:rsidRPr="00D45D68">
        <w:rPr>
          <w:rFonts w:asciiTheme="minorHAnsi" w:hAnsiTheme="minorHAnsi"/>
          <w:szCs w:val="24"/>
        </w:rPr>
        <w:t xml:space="preserve"> </w:t>
      </w:r>
      <w:r w:rsidR="00766BD8" w:rsidRPr="00D45D68">
        <w:rPr>
          <w:rFonts w:asciiTheme="minorHAnsi" w:hAnsiTheme="minorHAnsi"/>
          <w:szCs w:val="24"/>
        </w:rPr>
        <w:t>sto</w:t>
      </w:r>
      <w:r w:rsidR="00BC6766" w:rsidRPr="00D45D68">
        <w:rPr>
          <w:rFonts w:asciiTheme="minorHAnsi" w:hAnsiTheme="minorHAnsi"/>
          <w:szCs w:val="24"/>
        </w:rPr>
        <w:t xml:space="preserve"> </w:t>
      </w:r>
      <w:r w:rsidR="00766BD8" w:rsidRPr="00D45D68">
        <w:rPr>
          <w:rFonts w:asciiTheme="minorHAnsi" w:hAnsiTheme="minorHAnsi"/>
          <w:szCs w:val="24"/>
        </w:rPr>
        <w:t>dziewięćdziesiąt</w:t>
      </w:r>
      <w:r w:rsidR="00BC6766" w:rsidRPr="00D45D68">
        <w:rPr>
          <w:rFonts w:asciiTheme="minorHAnsi" w:hAnsiTheme="minorHAnsi"/>
          <w:szCs w:val="24"/>
        </w:rPr>
        <w:t xml:space="preserve"> </w:t>
      </w:r>
      <w:r w:rsidR="007A64C5" w:rsidRPr="00D45D68">
        <w:rPr>
          <w:rFonts w:asciiTheme="minorHAnsi" w:hAnsiTheme="minorHAnsi"/>
          <w:szCs w:val="24"/>
        </w:rPr>
        <w:t>dziewięć</w:t>
      </w:r>
      <w:r w:rsidR="00BC6766" w:rsidRPr="00D45D68">
        <w:rPr>
          <w:rFonts w:asciiTheme="minorHAnsi" w:hAnsiTheme="minorHAnsi"/>
          <w:szCs w:val="24"/>
        </w:rPr>
        <w:t xml:space="preserve"> </w:t>
      </w:r>
      <w:r w:rsidR="007A64C5" w:rsidRPr="00D45D68">
        <w:rPr>
          <w:rFonts w:asciiTheme="minorHAnsi" w:hAnsiTheme="minorHAnsi"/>
          <w:szCs w:val="24"/>
        </w:rPr>
        <w:t>tysięcy</w:t>
      </w:r>
      <w:r w:rsidR="00BC6766" w:rsidRPr="00D45D68">
        <w:rPr>
          <w:rFonts w:asciiTheme="minorHAnsi" w:hAnsiTheme="minorHAnsi"/>
          <w:szCs w:val="24"/>
        </w:rPr>
        <w:t xml:space="preserve"> </w:t>
      </w:r>
      <w:r w:rsidR="00766BD8" w:rsidRPr="00D45D68">
        <w:rPr>
          <w:rFonts w:asciiTheme="minorHAnsi" w:hAnsiTheme="minorHAnsi"/>
          <w:szCs w:val="24"/>
        </w:rPr>
        <w:t>złotych</w:t>
      </w:r>
      <w:r w:rsidR="00474EFC" w:rsidRPr="00D45D68">
        <w:rPr>
          <w:rFonts w:asciiTheme="minorHAnsi" w:hAnsiTheme="minorHAnsi"/>
          <w:szCs w:val="24"/>
        </w:rPr>
        <w:t xml:space="preserve"> netto tj.</w:t>
      </w:r>
      <w:r w:rsidR="00AB2317" w:rsidRPr="00D45D68">
        <w:rPr>
          <w:rFonts w:asciiTheme="minorHAnsi" w:hAnsiTheme="minorHAnsi"/>
          <w:szCs w:val="24"/>
        </w:rPr>
        <w:t xml:space="preserve"> dwieście</w:t>
      </w:r>
      <w:r w:rsidR="00BC6766" w:rsidRPr="00D45D68">
        <w:rPr>
          <w:rFonts w:asciiTheme="minorHAnsi" w:hAnsiTheme="minorHAnsi"/>
          <w:szCs w:val="24"/>
        </w:rPr>
        <w:t xml:space="preserve"> </w:t>
      </w:r>
      <w:r w:rsidR="007A64C5" w:rsidRPr="00D45D68">
        <w:rPr>
          <w:rFonts w:asciiTheme="minorHAnsi" w:hAnsiTheme="minorHAnsi"/>
          <w:szCs w:val="24"/>
        </w:rPr>
        <w:t xml:space="preserve">czterdzieści cztery tysiące siedemset siedemdziesiąt </w:t>
      </w:r>
      <w:r w:rsidR="00AB2317" w:rsidRPr="00D45D68">
        <w:rPr>
          <w:rFonts w:asciiTheme="minorHAnsi" w:hAnsiTheme="minorHAnsi"/>
          <w:szCs w:val="24"/>
        </w:rPr>
        <w:t>zł</w:t>
      </w:r>
      <w:r w:rsidR="00C6466B" w:rsidRPr="00D45D68">
        <w:rPr>
          <w:rFonts w:asciiTheme="minorHAnsi" w:hAnsiTheme="minorHAnsi"/>
          <w:szCs w:val="24"/>
        </w:rPr>
        <w:t>otych</w:t>
      </w:r>
      <w:r w:rsidR="00F33A48" w:rsidRPr="00D45D68">
        <w:rPr>
          <w:rFonts w:asciiTheme="minorHAnsi" w:hAnsiTheme="minorHAnsi"/>
          <w:szCs w:val="24"/>
        </w:rPr>
        <w:t xml:space="preserve"> </w:t>
      </w:r>
      <w:r w:rsidR="00AB2317" w:rsidRPr="00D45D68">
        <w:rPr>
          <w:rFonts w:asciiTheme="minorHAnsi" w:hAnsiTheme="minorHAnsi"/>
          <w:szCs w:val="24"/>
        </w:rPr>
        <w:t>brutto)</w:t>
      </w:r>
    </w:p>
    <w:p w:rsidR="0062438F" w:rsidRPr="00D45D68" w:rsidRDefault="0062438F" w:rsidP="00AB2317">
      <w:pPr>
        <w:ind w:left="2124" w:hanging="2124"/>
        <w:jc w:val="center"/>
        <w:rPr>
          <w:rFonts w:asciiTheme="minorHAnsi" w:hAnsiTheme="minorHAnsi"/>
          <w:szCs w:val="24"/>
        </w:rPr>
      </w:pPr>
    </w:p>
    <w:p w:rsidR="0062438F" w:rsidRPr="00D45D68" w:rsidRDefault="0062438F" w:rsidP="00E62744">
      <w:pPr>
        <w:ind w:left="2124" w:hanging="2124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szCs w:val="24"/>
          <w:lang w:eastAsia="pl-PL"/>
        </w:rPr>
        <w:t xml:space="preserve">Sprzedaż nieruchomości </w:t>
      </w:r>
      <w:r w:rsidR="00BC6766" w:rsidRPr="00D45D68">
        <w:rPr>
          <w:rFonts w:asciiTheme="minorHAnsi" w:hAnsiTheme="minorHAnsi"/>
          <w:szCs w:val="24"/>
          <w:lang w:eastAsia="pl-PL"/>
        </w:rPr>
        <w:t xml:space="preserve">podlega opodatkowaniu </w:t>
      </w:r>
      <w:r w:rsidRPr="00D45D68">
        <w:rPr>
          <w:rFonts w:asciiTheme="minorHAnsi" w:hAnsiTheme="minorHAnsi"/>
          <w:szCs w:val="24"/>
          <w:lang w:eastAsia="pl-PL"/>
        </w:rPr>
        <w:t>od towarów i usług.</w:t>
      </w:r>
    </w:p>
    <w:p w:rsidR="00F92B57" w:rsidRPr="00D45D68" w:rsidRDefault="00F92B57" w:rsidP="00E62744">
      <w:pPr>
        <w:tabs>
          <w:tab w:val="left" w:pos="0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Wszelkie opłaty, koszty notarialne i sądowe oraz inne koszty związane z nabyciem nieruchomości ponosi kupujący.</w:t>
      </w:r>
    </w:p>
    <w:p w:rsidR="00F92B57" w:rsidRPr="00D45D68" w:rsidRDefault="00F92B57" w:rsidP="00E62744">
      <w:pPr>
        <w:tabs>
          <w:tab w:val="left" w:pos="1080"/>
        </w:tabs>
        <w:rPr>
          <w:rFonts w:asciiTheme="minorHAnsi" w:hAnsiTheme="minorHAnsi"/>
          <w:szCs w:val="24"/>
        </w:rPr>
      </w:pPr>
    </w:p>
    <w:p w:rsidR="00F07F52" w:rsidRPr="00D45D68" w:rsidRDefault="00915AD7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T</w:t>
      </w:r>
      <w:r w:rsidR="00F07F52" w:rsidRPr="00D45D68">
        <w:rPr>
          <w:rFonts w:asciiTheme="minorHAnsi" w:hAnsiTheme="minorHAnsi"/>
          <w:b/>
          <w:szCs w:val="24"/>
        </w:rPr>
        <w:t>ermin i miejsce składania ofert</w:t>
      </w:r>
    </w:p>
    <w:p w:rsidR="00915282" w:rsidRPr="00D45D68" w:rsidRDefault="00915282" w:rsidP="00E62744">
      <w:pPr>
        <w:tabs>
          <w:tab w:val="left" w:pos="1080"/>
        </w:tabs>
        <w:ind w:left="1080" w:hanging="1080"/>
        <w:rPr>
          <w:rFonts w:asciiTheme="minorHAnsi" w:hAnsiTheme="minorHAnsi"/>
          <w:szCs w:val="24"/>
        </w:rPr>
      </w:pPr>
    </w:p>
    <w:p w:rsidR="00761B84" w:rsidRPr="00D45D68" w:rsidRDefault="00F07F52" w:rsidP="00E62744">
      <w:pPr>
        <w:tabs>
          <w:tab w:val="left" w:pos="0"/>
          <w:tab w:val="left" w:pos="142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Oferty pisemne </w:t>
      </w:r>
      <w:r w:rsidR="00915AD7" w:rsidRPr="00D45D68">
        <w:rPr>
          <w:rFonts w:asciiTheme="minorHAnsi" w:hAnsiTheme="minorHAnsi"/>
          <w:szCs w:val="24"/>
        </w:rPr>
        <w:t xml:space="preserve">sporządzone w języku polskim, </w:t>
      </w:r>
      <w:r w:rsidRPr="00D45D68">
        <w:rPr>
          <w:rFonts w:asciiTheme="minorHAnsi" w:hAnsiTheme="minorHAnsi"/>
          <w:szCs w:val="24"/>
        </w:rPr>
        <w:t xml:space="preserve">należy składać w </w:t>
      </w:r>
      <w:r w:rsidR="004213C2" w:rsidRPr="00D45D68">
        <w:rPr>
          <w:rFonts w:asciiTheme="minorHAnsi" w:hAnsiTheme="minorHAnsi"/>
          <w:szCs w:val="24"/>
        </w:rPr>
        <w:t xml:space="preserve">terminie </w:t>
      </w:r>
      <w:r w:rsidR="000513AA" w:rsidRPr="00D45D68">
        <w:rPr>
          <w:rFonts w:asciiTheme="minorHAnsi" w:hAnsiTheme="minorHAnsi"/>
          <w:b/>
          <w:szCs w:val="24"/>
        </w:rPr>
        <w:t xml:space="preserve">do dnia </w:t>
      </w:r>
      <w:r w:rsidR="007270B3">
        <w:rPr>
          <w:rFonts w:asciiTheme="minorHAnsi" w:hAnsiTheme="minorHAnsi"/>
          <w:b/>
          <w:szCs w:val="24"/>
        </w:rPr>
        <w:t>9.12</w:t>
      </w:r>
      <w:r w:rsidR="0042074A" w:rsidRPr="00D45D68">
        <w:rPr>
          <w:rFonts w:asciiTheme="minorHAnsi" w:hAnsiTheme="minorHAnsi"/>
          <w:b/>
          <w:szCs w:val="24"/>
        </w:rPr>
        <w:t>.</w:t>
      </w:r>
      <w:r w:rsidR="00DE738C" w:rsidRPr="00D45D68">
        <w:rPr>
          <w:rFonts w:asciiTheme="minorHAnsi" w:hAnsiTheme="minorHAnsi"/>
          <w:b/>
          <w:szCs w:val="24"/>
        </w:rPr>
        <w:t>2019</w:t>
      </w:r>
      <w:r w:rsidR="009F4369" w:rsidRPr="00D45D68">
        <w:rPr>
          <w:rFonts w:asciiTheme="minorHAnsi" w:hAnsiTheme="minorHAnsi"/>
          <w:b/>
          <w:szCs w:val="24"/>
        </w:rPr>
        <w:t xml:space="preserve"> roku do godziny</w:t>
      </w:r>
      <w:r w:rsidR="0042074A" w:rsidRPr="00D45D68">
        <w:rPr>
          <w:rFonts w:asciiTheme="minorHAnsi" w:hAnsiTheme="minorHAnsi"/>
          <w:b/>
          <w:szCs w:val="24"/>
        </w:rPr>
        <w:t xml:space="preserve"> 12.00</w:t>
      </w:r>
      <w:r w:rsidR="00951C85" w:rsidRPr="00D45D68">
        <w:rPr>
          <w:rFonts w:asciiTheme="minorHAnsi" w:hAnsiTheme="minorHAnsi"/>
          <w:b/>
          <w:szCs w:val="24"/>
        </w:rPr>
        <w:t>,</w:t>
      </w:r>
      <w:r w:rsidR="004213C2" w:rsidRPr="00D45D68">
        <w:rPr>
          <w:rFonts w:asciiTheme="minorHAnsi" w:hAnsiTheme="minorHAnsi"/>
          <w:szCs w:val="24"/>
        </w:rPr>
        <w:t xml:space="preserve"> w zamkniętej kopercie z adnotacją</w:t>
      </w:r>
      <w:r w:rsidRPr="00D45D68">
        <w:rPr>
          <w:rFonts w:asciiTheme="minorHAnsi" w:hAnsiTheme="minorHAnsi"/>
          <w:szCs w:val="24"/>
        </w:rPr>
        <w:t xml:space="preserve">: </w:t>
      </w:r>
      <w:r w:rsidR="007C34E5" w:rsidRPr="00D45D68">
        <w:rPr>
          <w:rFonts w:asciiTheme="minorHAnsi" w:hAnsiTheme="minorHAnsi"/>
          <w:szCs w:val="24"/>
        </w:rPr>
        <w:t xml:space="preserve">„Oferta - </w:t>
      </w:r>
      <w:r w:rsidR="0047142B" w:rsidRPr="00D45D68">
        <w:rPr>
          <w:rFonts w:asciiTheme="minorHAnsi" w:hAnsiTheme="minorHAnsi"/>
          <w:szCs w:val="24"/>
        </w:rPr>
        <w:t>sprzedaż</w:t>
      </w:r>
      <w:r w:rsidRPr="00D45D68">
        <w:rPr>
          <w:rFonts w:asciiTheme="minorHAnsi" w:hAnsiTheme="minorHAnsi"/>
          <w:szCs w:val="24"/>
        </w:rPr>
        <w:t xml:space="preserve"> nieruchomości ZUS</w:t>
      </w:r>
      <w:r w:rsidR="00761B84" w:rsidRPr="00D45D68">
        <w:rPr>
          <w:rFonts w:asciiTheme="minorHAnsi" w:hAnsiTheme="minorHAnsi"/>
          <w:szCs w:val="24"/>
        </w:rPr>
        <w:t>, Rybnik</w:t>
      </w:r>
    </w:p>
    <w:p w:rsidR="00F07F52" w:rsidRPr="00D45D68" w:rsidRDefault="00770F1B" w:rsidP="00E62744">
      <w:pPr>
        <w:tabs>
          <w:tab w:val="left" w:pos="0"/>
          <w:tab w:val="left" w:pos="142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ul. Wierzbowa.</w:t>
      </w:r>
      <w:r w:rsidR="00951C85" w:rsidRPr="00D45D68">
        <w:rPr>
          <w:rFonts w:asciiTheme="minorHAnsi" w:hAnsiTheme="minorHAnsi"/>
          <w:szCs w:val="24"/>
        </w:rPr>
        <w:t xml:space="preserve"> </w:t>
      </w:r>
      <w:r w:rsidR="000513AA" w:rsidRPr="00D45D68">
        <w:rPr>
          <w:rFonts w:asciiTheme="minorHAnsi" w:hAnsiTheme="minorHAnsi"/>
        </w:rPr>
        <w:t xml:space="preserve">Nie otwierać przed </w:t>
      </w:r>
      <w:r w:rsidR="007270B3">
        <w:rPr>
          <w:rFonts w:asciiTheme="minorHAnsi" w:hAnsiTheme="minorHAnsi"/>
        </w:rPr>
        <w:t>10.12</w:t>
      </w:r>
      <w:r w:rsidR="0042074A" w:rsidRPr="00D45D68">
        <w:rPr>
          <w:rFonts w:asciiTheme="minorHAnsi" w:hAnsiTheme="minorHAnsi"/>
        </w:rPr>
        <w:t>.</w:t>
      </w:r>
      <w:r w:rsidR="00DE738C" w:rsidRPr="00D45D68">
        <w:rPr>
          <w:rFonts w:asciiTheme="minorHAnsi" w:hAnsiTheme="minorHAnsi"/>
        </w:rPr>
        <w:t>2019</w:t>
      </w:r>
      <w:r w:rsidR="009F4369" w:rsidRPr="00D45D68">
        <w:rPr>
          <w:rFonts w:asciiTheme="minorHAnsi" w:hAnsiTheme="minorHAnsi"/>
        </w:rPr>
        <w:t xml:space="preserve"> r. </w:t>
      </w:r>
      <w:r w:rsidR="00644326">
        <w:rPr>
          <w:rFonts w:asciiTheme="minorHAnsi" w:hAnsiTheme="minorHAnsi"/>
        </w:rPr>
        <w:t xml:space="preserve">o </w:t>
      </w:r>
      <w:r w:rsidR="009F4369" w:rsidRPr="00D45D68">
        <w:rPr>
          <w:rFonts w:asciiTheme="minorHAnsi" w:hAnsiTheme="minorHAnsi"/>
        </w:rPr>
        <w:t>godzinie</w:t>
      </w:r>
      <w:r w:rsidR="0042074A" w:rsidRPr="00D45D68">
        <w:rPr>
          <w:rFonts w:asciiTheme="minorHAnsi" w:hAnsiTheme="minorHAnsi"/>
        </w:rPr>
        <w:t xml:space="preserve"> 12.00</w:t>
      </w:r>
      <w:r w:rsidR="00951C85" w:rsidRPr="00D45D68">
        <w:rPr>
          <w:rFonts w:asciiTheme="minorHAnsi" w:hAnsiTheme="minorHAnsi"/>
        </w:rPr>
        <w:t>”</w:t>
      </w:r>
    </w:p>
    <w:p w:rsidR="00280F81" w:rsidRPr="00D45D68" w:rsidRDefault="004213C2" w:rsidP="00770F1B">
      <w:pPr>
        <w:jc w:val="both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szCs w:val="24"/>
        </w:rPr>
        <w:t>Oferty należy sk</w:t>
      </w:r>
      <w:r w:rsidR="004316A5" w:rsidRPr="00D45D68">
        <w:rPr>
          <w:rFonts w:asciiTheme="minorHAnsi" w:hAnsiTheme="minorHAnsi"/>
          <w:szCs w:val="24"/>
        </w:rPr>
        <w:t>ładać osobiście  w siedzibie Zakładu Ubezpieczeń Społecznych</w:t>
      </w:r>
      <w:r w:rsidR="00280F81" w:rsidRPr="00D45D68">
        <w:rPr>
          <w:rFonts w:asciiTheme="minorHAnsi" w:hAnsiTheme="minorHAnsi"/>
          <w:szCs w:val="24"/>
        </w:rPr>
        <w:t>, Oddział w</w:t>
      </w:r>
      <w:r w:rsidR="00770F1B" w:rsidRPr="00D45D68">
        <w:rPr>
          <w:rFonts w:asciiTheme="minorHAnsi" w:hAnsiTheme="minorHAnsi"/>
          <w:szCs w:val="24"/>
        </w:rPr>
        <w:t xml:space="preserve"> Rybniku ul. Reymonta 2</w:t>
      </w:r>
      <w:r w:rsidR="00894815" w:rsidRPr="00D45D68">
        <w:rPr>
          <w:rFonts w:asciiTheme="minorHAnsi" w:hAnsiTheme="minorHAnsi"/>
          <w:szCs w:val="24"/>
        </w:rPr>
        <w:t xml:space="preserve">, </w:t>
      </w:r>
      <w:r w:rsidR="00770F1B" w:rsidRPr="00D45D68">
        <w:rPr>
          <w:rFonts w:asciiTheme="minorHAnsi" w:hAnsiTheme="minorHAnsi"/>
          <w:szCs w:val="24"/>
        </w:rPr>
        <w:t>44-200 Rybnik</w:t>
      </w:r>
      <w:r w:rsidR="00770F1B" w:rsidRPr="00D45D68">
        <w:rPr>
          <w:rFonts w:asciiTheme="minorHAnsi" w:hAnsiTheme="minorHAnsi"/>
          <w:b/>
          <w:szCs w:val="24"/>
        </w:rPr>
        <w:t xml:space="preserve"> </w:t>
      </w:r>
      <w:r w:rsidR="00280F81" w:rsidRPr="00D45D68">
        <w:rPr>
          <w:rFonts w:asciiTheme="minorHAnsi" w:hAnsiTheme="minorHAnsi"/>
          <w:szCs w:val="24"/>
        </w:rPr>
        <w:t xml:space="preserve"> </w:t>
      </w:r>
      <w:r w:rsidR="00293D90" w:rsidRPr="00D45D68">
        <w:rPr>
          <w:rFonts w:asciiTheme="minorHAnsi" w:hAnsiTheme="minorHAnsi"/>
          <w:szCs w:val="24"/>
        </w:rPr>
        <w:t>-Dziennik podawczy</w:t>
      </w:r>
      <w:r w:rsidRPr="00D45D68">
        <w:rPr>
          <w:rFonts w:asciiTheme="minorHAnsi" w:hAnsiTheme="minorHAnsi"/>
          <w:szCs w:val="24"/>
        </w:rPr>
        <w:t xml:space="preserve">, od </w:t>
      </w:r>
      <w:r w:rsidR="00280F81" w:rsidRPr="00D45D68">
        <w:rPr>
          <w:rFonts w:asciiTheme="minorHAnsi" w:hAnsiTheme="minorHAnsi"/>
          <w:szCs w:val="24"/>
        </w:rPr>
        <w:t xml:space="preserve">poniedziałku do piątku w godzinach </w:t>
      </w:r>
      <w:r w:rsidR="004316A5" w:rsidRPr="00D45D68">
        <w:rPr>
          <w:rFonts w:asciiTheme="minorHAnsi" w:hAnsiTheme="minorHAnsi"/>
          <w:szCs w:val="24"/>
        </w:rPr>
        <w:t>od 7.00 do 15.00</w:t>
      </w:r>
      <w:r w:rsidR="00280F81" w:rsidRPr="00D45D68">
        <w:rPr>
          <w:rFonts w:asciiTheme="minorHAnsi" w:hAnsiTheme="minorHAnsi"/>
          <w:szCs w:val="24"/>
        </w:rPr>
        <w:t xml:space="preserve">, </w:t>
      </w:r>
      <w:r w:rsidRPr="00D45D68">
        <w:rPr>
          <w:rFonts w:asciiTheme="minorHAnsi" w:hAnsiTheme="minorHAnsi"/>
          <w:szCs w:val="24"/>
        </w:rPr>
        <w:t>lub za pośrednictwem Poczty Polskiej lub innego operatora.</w:t>
      </w:r>
    </w:p>
    <w:p w:rsidR="00951C85" w:rsidRPr="00D45D68" w:rsidRDefault="00951C85" w:rsidP="00E62744">
      <w:pPr>
        <w:tabs>
          <w:tab w:val="left" w:pos="0"/>
          <w:tab w:val="left" w:pos="142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W przypadku ofert złożonych za pośrednictwem Poczty Polskiej lub innego operatora za termin złożenia oferty</w:t>
      </w:r>
      <w:r w:rsidR="00894815" w:rsidRPr="00D45D68">
        <w:rPr>
          <w:rFonts w:asciiTheme="minorHAnsi" w:hAnsiTheme="minorHAnsi"/>
          <w:szCs w:val="24"/>
        </w:rPr>
        <w:t xml:space="preserve"> przyjmuje się datę, w której Oddział ZUS w Rybniku</w:t>
      </w:r>
      <w:r w:rsidRPr="00D45D68">
        <w:rPr>
          <w:rFonts w:asciiTheme="minorHAnsi" w:hAnsiTheme="minorHAnsi"/>
          <w:szCs w:val="24"/>
        </w:rPr>
        <w:t xml:space="preserve"> ofertę faktycznie otrzymał.</w:t>
      </w:r>
    </w:p>
    <w:p w:rsidR="009F4369" w:rsidRPr="00D45D68" w:rsidRDefault="009F4369" w:rsidP="00E62744">
      <w:pPr>
        <w:tabs>
          <w:tab w:val="left" w:pos="0"/>
          <w:tab w:val="left" w:pos="142"/>
        </w:tabs>
        <w:jc w:val="both"/>
        <w:rPr>
          <w:rFonts w:asciiTheme="minorHAnsi" w:hAnsiTheme="minorHAnsi"/>
        </w:rPr>
      </w:pPr>
    </w:p>
    <w:p w:rsidR="00273EBE" w:rsidRPr="00D45D68" w:rsidRDefault="00273EBE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Termin i</w:t>
      </w:r>
      <w:r w:rsidR="004213C2" w:rsidRPr="00D45D68">
        <w:rPr>
          <w:rFonts w:asciiTheme="minorHAnsi" w:hAnsiTheme="minorHAnsi"/>
          <w:b/>
          <w:szCs w:val="24"/>
        </w:rPr>
        <w:t xml:space="preserve"> miejsce otwarcia ofert </w:t>
      </w:r>
    </w:p>
    <w:p w:rsidR="007938AC" w:rsidRPr="00D45D68" w:rsidRDefault="007938AC" w:rsidP="00E62744">
      <w:pPr>
        <w:rPr>
          <w:rFonts w:asciiTheme="minorHAnsi" w:hAnsiTheme="minorHAnsi"/>
          <w:b/>
          <w:szCs w:val="24"/>
        </w:rPr>
      </w:pPr>
    </w:p>
    <w:p w:rsidR="007938AC" w:rsidRPr="00D45D68" w:rsidRDefault="007938AC" w:rsidP="00E62744">
      <w:pPr>
        <w:tabs>
          <w:tab w:val="left" w:pos="0"/>
          <w:tab w:val="left" w:pos="142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Otwarci</w:t>
      </w:r>
      <w:r w:rsidR="00951C85" w:rsidRPr="00D45D68">
        <w:rPr>
          <w:rFonts w:asciiTheme="minorHAnsi" w:hAnsiTheme="minorHAnsi"/>
          <w:szCs w:val="24"/>
        </w:rPr>
        <w:t>e</w:t>
      </w:r>
      <w:r w:rsidR="00841ED2" w:rsidRPr="00D45D68">
        <w:rPr>
          <w:rFonts w:asciiTheme="minorHAnsi" w:hAnsiTheme="minorHAnsi"/>
          <w:szCs w:val="24"/>
        </w:rPr>
        <w:t xml:space="preserve"> ofert nastąpi w dniu </w:t>
      </w:r>
      <w:r w:rsidR="007270B3">
        <w:rPr>
          <w:rFonts w:asciiTheme="minorHAnsi" w:hAnsiTheme="minorHAnsi"/>
          <w:szCs w:val="24"/>
        </w:rPr>
        <w:t>10.12</w:t>
      </w:r>
      <w:r w:rsidR="0042074A" w:rsidRPr="00D45D68">
        <w:rPr>
          <w:rFonts w:asciiTheme="minorHAnsi" w:hAnsiTheme="minorHAnsi"/>
          <w:szCs w:val="24"/>
        </w:rPr>
        <w:t>.2019</w:t>
      </w:r>
      <w:r w:rsidR="009F4369" w:rsidRPr="00D45D68">
        <w:rPr>
          <w:rFonts w:asciiTheme="minorHAnsi" w:hAnsiTheme="minorHAnsi"/>
          <w:szCs w:val="24"/>
        </w:rPr>
        <w:t xml:space="preserve"> roku</w:t>
      </w:r>
      <w:r w:rsidR="002C73C3" w:rsidRPr="00D45D68">
        <w:rPr>
          <w:rFonts w:asciiTheme="minorHAnsi" w:hAnsiTheme="minorHAnsi"/>
          <w:szCs w:val="24"/>
        </w:rPr>
        <w:t xml:space="preserve"> </w:t>
      </w:r>
      <w:r w:rsidR="009F4369" w:rsidRPr="00D45D68">
        <w:rPr>
          <w:rFonts w:asciiTheme="minorHAnsi" w:hAnsiTheme="minorHAnsi"/>
          <w:szCs w:val="24"/>
        </w:rPr>
        <w:t>o godzinie</w:t>
      </w:r>
      <w:r w:rsidR="0042074A" w:rsidRPr="00D45D68">
        <w:rPr>
          <w:rFonts w:asciiTheme="minorHAnsi" w:hAnsiTheme="minorHAnsi"/>
          <w:szCs w:val="24"/>
        </w:rPr>
        <w:t xml:space="preserve"> 12.00</w:t>
      </w:r>
      <w:r w:rsidR="009F4369" w:rsidRPr="00D45D68">
        <w:rPr>
          <w:rFonts w:asciiTheme="minorHAnsi" w:hAnsiTheme="minorHAnsi"/>
          <w:szCs w:val="24"/>
        </w:rPr>
        <w:t xml:space="preserve"> w siedzibie </w:t>
      </w:r>
      <w:r w:rsidRPr="00D45D68">
        <w:rPr>
          <w:rFonts w:asciiTheme="minorHAnsi" w:hAnsiTheme="minorHAnsi"/>
          <w:szCs w:val="24"/>
        </w:rPr>
        <w:t>Z</w:t>
      </w:r>
      <w:r w:rsidR="00894815" w:rsidRPr="00D45D68">
        <w:rPr>
          <w:rFonts w:asciiTheme="minorHAnsi" w:hAnsiTheme="minorHAnsi"/>
          <w:szCs w:val="24"/>
        </w:rPr>
        <w:t>akład</w:t>
      </w:r>
      <w:r w:rsidR="005D59CD">
        <w:rPr>
          <w:rFonts w:asciiTheme="minorHAnsi" w:hAnsiTheme="minorHAnsi"/>
          <w:szCs w:val="24"/>
        </w:rPr>
        <w:t>u</w:t>
      </w:r>
      <w:r w:rsidR="00894815" w:rsidRPr="00D45D68">
        <w:rPr>
          <w:rFonts w:asciiTheme="minorHAnsi" w:hAnsiTheme="minorHAnsi"/>
          <w:szCs w:val="24"/>
        </w:rPr>
        <w:t xml:space="preserve"> Ubezpieczeń Społecznych,  Oddział w Rybniku ul. Reymonta</w:t>
      </w:r>
      <w:r w:rsidR="00BC6766" w:rsidRPr="00D45D68">
        <w:rPr>
          <w:rFonts w:asciiTheme="minorHAnsi" w:hAnsiTheme="minorHAnsi"/>
          <w:szCs w:val="24"/>
        </w:rPr>
        <w:t xml:space="preserve"> </w:t>
      </w:r>
      <w:r w:rsidR="00894815" w:rsidRPr="00D45D68">
        <w:rPr>
          <w:rFonts w:asciiTheme="minorHAnsi" w:hAnsiTheme="minorHAnsi"/>
          <w:szCs w:val="24"/>
        </w:rPr>
        <w:t>2, 44</w:t>
      </w:r>
      <w:r w:rsidR="00334229" w:rsidRPr="00D45D68">
        <w:rPr>
          <w:rFonts w:asciiTheme="minorHAnsi" w:hAnsiTheme="minorHAnsi"/>
          <w:szCs w:val="24"/>
        </w:rPr>
        <w:t xml:space="preserve"> - </w:t>
      </w:r>
      <w:r w:rsidR="00894815" w:rsidRPr="00D45D68">
        <w:rPr>
          <w:rFonts w:asciiTheme="minorHAnsi" w:hAnsiTheme="minorHAnsi"/>
          <w:szCs w:val="24"/>
        </w:rPr>
        <w:t>200 Rybnik</w:t>
      </w:r>
      <w:r w:rsidRPr="00D45D68">
        <w:rPr>
          <w:rFonts w:asciiTheme="minorHAnsi" w:hAnsiTheme="minorHAnsi"/>
          <w:szCs w:val="24"/>
        </w:rPr>
        <w:t xml:space="preserve">, pokój nr </w:t>
      </w:r>
      <w:r w:rsidR="004340B6" w:rsidRPr="00D45D68">
        <w:rPr>
          <w:rFonts w:asciiTheme="minorHAnsi" w:hAnsiTheme="minorHAnsi"/>
          <w:szCs w:val="24"/>
        </w:rPr>
        <w:t>301</w:t>
      </w:r>
    </w:p>
    <w:p w:rsidR="0062438F" w:rsidRPr="00D45D68" w:rsidRDefault="0062438F" w:rsidP="00E62744">
      <w:pPr>
        <w:rPr>
          <w:rFonts w:asciiTheme="minorHAnsi" w:hAnsiTheme="minorHAnsi"/>
          <w:b/>
          <w:szCs w:val="24"/>
        </w:rPr>
      </w:pPr>
    </w:p>
    <w:p w:rsidR="00753F8F" w:rsidRPr="00D45D68" w:rsidRDefault="00753F8F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Wysokość wa</w:t>
      </w:r>
      <w:r w:rsidR="00467BE6" w:rsidRPr="00D45D68">
        <w:rPr>
          <w:rFonts w:asciiTheme="minorHAnsi" w:hAnsiTheme="minorHAnsi"/>
          <w:b/>
          <w:szCs w:val="24"/>
        </w:rPr>
        <w:t>dium oraz termin i miejsce jego wniesienia</w:t>
      </w:r>
    </w:p>
    <w:p w:rsidR="00753F8F" w:rsidRPr="00D45D68" w:rsidRDefault="00753F8F" w:rsidP="00E62744">
      <w:pPr>
        <w:rPr>
          <w:rFonts w:asciiTheme="minorHAnsi" w:hAnsiTheme="minorHAnsi"/>
          <w:szCs w:val="24"/>
        </w:rPr>
      </w:pPr>
    </w:p>
    <w:p w:rsidR="002C483B" w:rsidRPr="00D45D68" w:rsidRDefault="002C483B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b/>
          <w:szCs w:val="24"/>
        </w:rPr>
        <w:t>Wadium w wysokości:</w:t>
      </w:r>
      <w:r w:rsidR="007E39FD" w:rsidRPr="00D45D68">
        <w:rPr>
          <w:rFonts w:asciiTheme="minorHAnsi" w:hAnsiTheme="minorHAnsi"/>
          <w:b/>
          <w:szCs w:val="24"/>
        </w:rPr>
        <w:t xml:space="preserve"> </w:t>
      </w:r>
      <w:r w:rsidR="004316A5" w:rsidRPr="00D45D68">
        <w:rPr>
          <w:rFonts w:asciiTheme="minorHAnsi" w:hAnsiTheme="minorHAnsi"/>
          <w:b/>
          <w:szCs w:val="24"/>
        </w:rPr>
        <w:t>99</w:t>
      </w:r>
      <w:r w:rsidR="00BC6766" w:rsidRPr="00D45D68">
        <w:rPr>
          <w:rFonts w:asciiTheme="minorHAnsi" w:hAnsiTheme="minorHAnsi"/>
          <w:b/>
          <w:szCs w:val="24"/>
        </w:rPr>
        <w:t>50,00</w:t>
      </w:r>
      <w:r w:rsidR="0047142B" w:rsidRPr="00D45D68">
        <w:rPr>
          <w:rFonts w:asciiTheme="minorHAnsi" w:hAnsiTheme="minorHAnsi"/>
          <w:b/>
          <w:szCs w:val="24"/>
        </w:rPr>
        <w:t xml:space="preserve"> zł </w:t>
      </w:r>
      <w:r w:rsidR="0047142B" w:rsidRPr="00D45D68">
        <w:rPr>
          <w:rFonts w:asciiTheme="minorHAnsi" w:hAnsiTheme="minorHAnsi"/>
          <w:szCs w:val="24"/>
        </w:rPr>
        <w:t>(słownie:</w:t>
      </w:r>
      <w:r w:rsidR="00697FAF" w:rsidRPr="00D45D68">
        <w:rPr>
          <w:rFonts w:asciiTheme="minorHAnsi" w:hAnsiTheme="minorHAnsi"/>
          <w:szCs w:val="24"/>
        </w:rPr>
        <w:t xml:space="preserve"> </w:t>
      </w:r>
      <w:r w:rsidR="004316A5" w:rsidRPr="00D45D68">
        <w:rPr>
          <w:rFonts w:asciiTheme="minorHAnsi" w:hAnsiTheme="minorHAnsi"/>
          <w:szCs w:val="24"/>
        </w:rPr>
        <w:t>dziewięć tysięcy dziewięćset</w:t>
      </w:r>
      <w:r w:rsidR="00BC6766" w:rsidRPr="00D45D68">
        <w:rPr>
          <w:rFonts w:asciiTheme="minorHAnsi" w:hAnsiTheme="minorHAnsi"/>
          <w:szCs w:val="24"/>
        </w:rPr>
        <w:t xml:space="preserve"> pięćdziesiąt</w:t>
      </w:r>
      <w:r w:rsidR="00697FAF" w:rsidRPr="00D45D68">
        <w:rPr>
          <w:rFonts w:asciiTheme="minorHAnsi" w:hAnsiTheme="minorHAnsi"/>
          <w:szCs w:val="24"/>
        </w:rPr>
        <w:t xml:space="preserve"> </w:t>
      </w:r>
      <w:r w:rsidR="00AB2317" w:rsidRPr="00D45D68">
        <w:rPr>
          <w:rFonts w:asciiTheme="minorHAnsi" w:hAnsiTheme="minorHAnsi"/>
          <w:szCs w:val="24"/>
        </w:rPr>
        <w:t>złotych)</w:t>
      </w:r>
      <w:r w:rsidRPr="00D45D68">
        <w:rPr>
          <w:rFonts w:asciiTheme="minorHAnsi" w:hAnsiTheme="minorHAnsi"/>
          <w:szCs w:val="24"/>
        </w:rPr>
        <w:t>,</w:t>
      </w:r>
      <w:r w:rsidR="00697FAF" w:rsidRPr="00D45D68">
        <w:rPr>
          <w:rFonts w:asciiTheme="minorHAnsi" w:hAnsiTheme="minorHAnsi"/>
          <w:szCs w:val="24"/>
        </w:rPr>
        <w:t xml:space="preserve"> </w:t>
      </w:r>
      <w:r w:rsidR="00E22CC2" w:rsidRPr="00D45D68">
        <w:rPr>
          <w:rFonts w:asciiTheme="minorHAnsi" w:hAnsiTheme="minorHAnsi"/>
          <w:szCs w:val="24"/>
        </w:rPr>
        <w:t>stanowiące 5% ceny wywoławczej</w:t>
      </w:r>
      <w:r w:rsidR="00697FAF" w:rsidRPr="00D45D68">
        <w:rPr>
          <w:rFonts w:asciiTheme="minorHAnsi" w:hAnsiTheme="minorHAnsi"/>
          <w:szCs w:val="24"/>
        </w:rPr>
        <w:t xml:space="preserve"> netto</w:t>
      </w:r>
      <w:r w:rsidRPr="00D45D68">
        <w:rPr>
          <w:rFonts w:asciiTheme="minorHAnsi" w:hAnsiTheme="minorHAnsi"/>
          <w:szCs w:val="24"/>
        </w:rPr>
        <w:t xml:space="preserve"> może być wnoszone wyłącznie w pieniądzu.</w:t>
      </w:r>
    </w:p>
    <w:p w:rsidR="00ED5762" w:rsidRPr="00D45D68" w:rsidRDefault="00FA0BF4" w:rsidP="00E62744">
      <w:pPr>
        <w:pStyle w:val="Lista"/>
        <w:ind w:left="0" w:firstLine="0"/>
        <w:jc w:val="both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szCs w:val="24"/>
        </w:rPr>
        <w:t>Składający ofertę zobowiązany jest do wniesienia wadium przed u</w:t>
      </w:r>
      <w:r w:rsidR="00414D2D" w:rsidRPr="00D45D68">
        <w:rPr>
          <w:rFonts w:asciiTheme="minorHAnsi" w:hAnsiTheme="minorHAnsi"/>
          <w:szCs w:val="24"/>
        </w:rPr>
        <w:t>pływem terminu składania ofert,</w:t>
      </w:r>
      <w:r w:rsidR="00414D2D" w:rsidRPr="00D45D68">
        <w:rPr>
          <w:rFonts w:asciiTheme="minorHAnsi" w:hAnsiTheme="minorHAnsi"/>
          <w:szCs w:val="24"/>
        </w:rPr>
        <w:br/>
      </w:r>
      <w:r w:rsidRPr="00D45D68">
        <w:rPr>
          <w:rFonts w:asciiTheme="minorHAnsi" w:hAnsiTheme="minorHAnsi"/>
          <w:szCs w:val="24"/>
        </w:rPr>
        <w:t xml:space="preserve">tj. </w:t>
      </w:r>
      <w:r w:rsidR="002C483B" w:rsidRPr="00D45D68">
        <w:rPr>
          <w:rFonts w:asciiTheme="minorHAnsi" w:hAnsiTheme="minorHAnsi"/>
          <w:szCs w:val="24"/>
        </w:rPr>
        <w:t>do</w:t>
      </w:r>
      <w:r w:rsidR="007938AC" w:rsidRPr="00D45D68">
        <w:rPr>
          <w:rFonts w:asciiTheme="minorHAnsi" w:hAnsiTheme="minorHAnsi"/>
          <w:b/>
          <w:szCs w:val="24"/>
        </w:rPr>
        <w:t xml:space="preserve"> dnia </w:t>
      </w:r>
      <w:r w:rsidR="007270B3">
        <w:rPr>
          <w:rFonts w:asciiTheme="minorHAnsi" w:hAnsiTheme="minorHAnsi"/>
          <w:b/>
          <w:szCs w:val="24"/>
        </w:rPr>
        <w:t>9.12</w:t>
      </w:r>
      <w:r w:rsidR="009F4369" w:rsidRPr="00D45D68">
        <w:rPr>
          <w:rFonts w:asciiTheme="minorHAnsi" w:hAnsiTheme="minorHAnsi"/>
          <w:b/>
          <w:szCs w:val="24"/>
        </w:rPr>
        <w:t>.2019 roku do godziny</w:t>
      </w:r>
      <w:r w:rsidR="0042074A" w:rsidRPr="00D45D68">
        <w:rPr>
          <w:rFonts w:asciiTheme="minorHAnsi" w:hAnsiTheme="minorHAnsi"/>
          <w:b/>
          <w:szCs w:val="24"/>
        </w:rPr>
        <w:t xml:space="preserve"> 12.00</w:t>
      </w:r>
    </w:p>
    <w:p w:rsidR="00ED5762" w:rsidRPr="00D45D68" w:rsidRDefault="00ED5762" w:rsidP="00E62744">
      <w:pPr>
        <w:pStyle w:val="Lista"/>
        <w:ind w:left="0" w:firstLine="0"/>
        <w:jc w:val="both"/>
        <w:rPr>
          <w:rFonts w:asciiTheme="minorHAnsi" w:hAnsiTheme="minorHAnsi"/>
          <w:b/>
          <w:szCs w:val="24"/>
        </w:rPr>
      </w:pPr>
    </w:p>
    <w:p w:rsidR="00A0004D" w:rsidRPr="00D45D68" w:rsidRDefault="00A0004D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Wadium należy wpłaci</w:t>
      </w:r>
      <w:r w:rsidR="00E4501C" w:rsidRPr="00D45D68">
        <w:rPr>
          <w:rFonts w:asciiTheme="minorHAnsi" w:hAnsiTheme="minorHAnsi"/>
          <w:szCs w:val="24"/>
        </w:rPr>
        <w:t>ć przelewem na rachunek bankowy</w:t>
      </w:r>
      <w:r w:rsidR="00D15B45" w:rsidRPr="00D45D68">
        <w:rPr>
          <w:rFonts w:asciiTheme="minorHAnsi" w:hAnsiTheme="minorHAnsi"/>
          <w:szCs w:val="24"/>
        </w:rPr>
        <w:t xml:space="preserve"> </w:t>
      </w:r>
      <w:r w:rsidR="00894815" w:rsidRPr="00D45D68">
        <w:rPr>
          <w:rFonts w:asciiTheme="minorHAnsi" w:hAnsiTheme="minorHAnsi"/>
          <w:szCs w:val="24"/>
        </w:rPr>
        <w:t>Oddziału ZUS w Rybniku</w:t>
      </w:r>
      <w:r w:rsidR="00D15B45" w:rsidRPr="00D45D68">
        <w:rPr>
          <w:rFonts w:asciiTheme="minorHAnsi" w:hAnsiTheme="minorHAnsi"/>
          <w:szCs w:val="24"/>
        </w:rPr>
        <w:t>:</w:t>
      </w:r>
      <w:r w:rsidRPr="00D45D68">
        <w:rPr>
          <w:rFonts w:asciiTheme="minorHAnsi" w:hAnsiTheme="minorHAnsi"/>
          <w:szCs w:val="24"/>
        </w:rPr>
        <w:t xml:space="preserve"> </w:t>
      </w:r>
    </w:p>
    <w:p w:rsidR="00A0004D" w:rsidRPr="00D45D68" w:rsidRDefault="00A0004D" w:rsidP="00E62744">
      <w:pPr>
        <w:pStyle w:val="Skrconyadreszwrotny"/>
        <w:ind w:left="567" w:hanging="567"/>
        <w:jc w:val="both"/>
        <w:rPr>
          <w:rFonts w:asciiTheme="minorHAnsi" w:hAnsiTheme="minorHAnsi"/>
          <w:sz w:val="16"/>
          <w:szCs w:val="16"/>
        </w:rPr>
      </w:pPr>
    </w:p>
    <w:p w:rsidR="00372220" w:rsidRPr="00D45D68" w:rsidRDefault="00372220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76102055900000080292807011</w:t>
      </w:r>
    </w:p>
    <w:p w:rsidR="002C483B" w:rsidRPr="00D45D68" w:rsidRDefault="007938AC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W tytule przelewu </w:t>
      </w:r>
      <w:r w:rsidR="002C483B" w:rsidRPr="00D45D68">
        <w:rPr>
          <w:rFonts w:asciiTheme="minorHAnsi" w:hAnsiTheme="minorHAnsi"/>
          <w:szCs w:val="24"/>
        </w:rPr>
        <w:t>należy umieścić adnotację:</w:t>
      </w:r>
    </w:p>
    <w:p w:rsidR="002C483B" w:rsidRPr="00D45D68" w:rsidRDefault="007938AC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„Wadium –</w:t>
      </w:r>
      <w:r w:rsidR="002C483B" w:rsidRPr="00D45D68">
        <w:rPr>
          <w:rFonts w:asciiTheme="minorHAnsi" w:hAnsiTheme="minorHAnsi"/>
          <w:szCs w:val="24"/>
        </w:rPr>
        <w:t xml:space="preserve"> sprzedaż nieruchomości</w:t>
      </w:r>
      <w:r w:rsidR="00FD7D4F" w:rsidRPr="00D45D68">
        <w:rPr>
          <w:rFonts w:asciiTheme="minorHAnsi" w:hAnsiTheme="minorHAnsi"/>
          <w:szCs w:val="24"/>
        </w:rPr>
        <w:t xml:space="preserve"> </w:t>
      </w:r>
      <w:r w:rsidR="00EB3789" w:rsidRPr="00D45D68">
        <w:rPr>
          <w:rFonts w:asciiTheme="minorHAnsi" w:hAnsiTheme="minorHAnsi"/>
          <w:szCs w:val="24"/>
        </w:rPr>
        <w:t xml:space="preserve">w </w:t>
      </w:r>
      <w:r w:rsidR="00894815" w:rsidRPr="00D45D68">
        <w:rPr>
          <w:rFonts w:asciiTheme="minorHAnsi" w:hAnsiTheme="minorHAnsi"/>
          <w:szCs w:val="24"/>
        </w:rPr>
        <w:t>Rybniku ul. Wierzbowa</w:t>
      </w:r>
      <w:r w:rsidR="009F4369" w:rsidRPr="00D45D68">
        <w:rPr>
          <w:rFonts w:asciiTheme="minorHAnsi" w:hAnsiTheme="minorHAnsi"/>
          <w:szCs w:val="24"/>
        </w:rPr>
        <w:t>”</w:t>
      </w:r>
    </w:p>
    <w:p w:rsidR="007938AC" w:rsidRPr="00D45D68" w:rsidRDefault="007938AC" w:rsidP="00E62744">
      <w:pPr>
        <w:jc w:val="both"/>
        <w:rPr>
          <w:rFonts w:asciiTheme="minorHAnsi" w:hAnsiTheme="minorHAnsi"/>
          <w:b/>
          <w:szCs w:val="24"/>
        </w:rPr>
      </w:pPr>
    </w:p>
    <w:p w:rsidR="008059BC" w:rsidRPr="00D45D68" w:rsidRDefault="008059BC" w:rsidP="00E62744">
      <w:pPr>
        <w:tabs>
          <w:tab w:val="left" w:pos="0"/>
          <w:tab w:val="left" w:pos="142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Uczestnik przetargu zobowiązany jest przed otwarciem ofert, tj. do </w:t>
      </w:r>
      <w:r w:rsidR="000513AA" w:rsidRPr="00D45D68">
        <w:rPr>
          <w:rFonts w:asciiTheme="minorHAnsi" w:hAnsiTheme="minorHAnsi"/>
          <w:szCs w:val="24"/>
        </w:rPr>
        <w:t xml:space="preserve">dnia </w:t>
      </w:r>
      <w:r w:rsidR="007270B3">
        <w:rPr>
          <w:rFonts w:asciiTheme="minorHAnsi" w:hAnsiTheme="minorHAnsi"/>
          <w:szCs w:val="24"/>
        </w:rPr>
        <w:t>10.12</w:t>
      </w:r>
      <w:bookmarkStart w:id="0" w:name="_GoBack"/>
      <w:bookmarkEnd w:id="0"/>
      <w:r w:rsidR="009F4369" w:rsidRPr="00D45D68">
        <w:rPr>
          <w:rFonts w:asciiTheme="minorHAnsi" w:hAnsiTheme="minorHAnsi"/>
          <w:szCs w:val="24"/>
        </w:rPr>
        <w:t>.2019 roku do godziny</w:t>
      </w:r>
      <w:r w:rsidR="0042074A" w:rsidRPr="00D45D68">
        <w:rPr>
          <w:rFonts w:asciiTheme="minorHAnsi" w:hAnsiTheme="minorHAnsi"/>
          <w:szCs w:val="24"/>
        </w:rPr>
        <w:t xml:space="preserve"> 11.30</w:t>
      </w:r>
      <w:r w:rsidRPr="00D45D68">
        <w:rPr>
          <w:rFonts w:asciiTheme="minorHAnsi" w:hAnsiTheme="minorHAnsi"/>
          <w:szCs w:val="24"/>
        </w:rPr>
        <w:t xml:space="preserve">, </w:t>
      </w:r>
      <w:r w:rsidR="001905B6" w:rsidRPr="00D45D68">
        <w:rPr>
          <w:rFonts w:asciiTheme="minorHAnsi" w:hAnsiTheme="minorHAnsi"/>
          <w:szCs w:val="24"/>
        </w:rPr>
        <w:t>przedłożyć w siedzibie</w:t>
      </w:r>
      <w:r w:rsidR="00894815" w:rsidRPr="00D45D68">
        <w:rPr>
          <w:rFonts w:asciiTheme="minorHAnsi" w:hAnsiTheme="minorHAnsi"/>
          <w:szCs w:val="24"/>
        </w:rPr>
        <w:t xml:space="preserve"> </w:t>
      </w:r>
      <w:r w:rsidR="001905B6" w:rsidRPr="00D45D68">
        <w:rPr>
          <w:rFonts w:asciiTheme="minorHAnsi" w:hAnsiTheme="minorHAnsi"/>
          <w:szCs w:val="24"/>
        </w:rPr>
        <w:t xml:space="preserve"> Oddziału ZUS w </w:t>
      </w:r>
      <w:r w:rsidR="00894815" w:rsidRPr="00D45D68">
        <w:rPr>
          <w:rFonts w:asciiTheme="minorHAnsi" w:hAnsiTheme="minorHAnsi"/>
          <w:szCs w:val="24"/>
        </w:rPr>
        <w:t>Rybniku</w:t>
      </w:r>
      <w:r w:rsidR="00EB3789" w:rsidRPr="00D45D68">
        <w:rPr>
          <w:rFonts w:asciiTheme="minorHAnsi" w:hAnsiTheme="minorHAnsi"/>
          <w:szCs w:val="24"/>
        </w:rPr>
        <w:t xml:space="preserve"> przy </w:t>
      </w:r>
      <w:r w:rsidR="001905B6" w:rsidRPr="00D45D68">
        <w:rPr>
          <w:rFonts w:asciiTheme="minorHAnsi" w:hAnsiTheme="minorHAnsi"/>
          <w:szCs w:val="24"/>
        </w:rPr>
        <w:t xml:space="preserve">ul. </w:t>
      </w:r>
      <w:r w:rsidR="00894815" w:rsidRPr="00D45D68">
        <w:rPr>
          <w:rFonts w:asciiTheme="minorHAnsi" w:hAnsiTheme="minorHAnsi"/>
          <w:szCs w:val="24"/>
        </w:rPr>
        <w:t>Reymonta</w:t>
      </w:r>
      <w:r w:rsidR="00EB3789" w:rsidRPr="00D45D68">
        <w:rPr>
          <w:rFonts w:asciiTheme="minorHAnsi" w:hAnsiTheme="minorHAnsi"/>
          <w:szCs w:val="24"/>
        </w:rPr>
        <w:t xml:space="preserve"> 2</w:t>
      </w:r>
      <w:r w:rsidR="001905B6" w:rsidRPr="00D45D68">
        <w:rPr>
          <w:rFonts w:asciiTheme="minorHAnsi" w:hAnsiTheme="minorHAnsi"/>
          <w:szCs w:val="24"/>
        </w:rPr>
        <w:t xml:space="preserve">, </w:t>
      </w:r>
      <w:r w:rsidR="00894815" w:rsidRPr="00D45D68">
        <w:rPr>
          <w:rFonts w:asciiTheme="minorHAnsi" w:hAnsiTheme="minorHAnsi"/>
          <w:szCs w:val="24"/>
        </w:rPr>
        <w:t>44-200 Rybnik</w:t>
      </w:r>
      <w:r w:rsidR="007C34E5" w:rsidRPr="00D45D68">
        <w:rPr>
          <w:rFonts w:asciiTheme="minorHAnsi" w:hAnsiTheme="minorHAnsi"/>
          <w:szCs w:val="24"/>
        </w:rPr>
        <w:t>, pokój nr</w:t>
      </w:r>
      <w:r w:rsidR="00D15B45" w:rsidRPr="00D45D68">
        <w:rPr>
          <w:rFonts w:asciiTheme="minorHAnsi" w:hAnsiTheme="minorHAnsi"/>
          <w:szCs w:val="24"/>
        </w:rPr>
        <w:t xml:space="preserve"> </w:t>
      </w:r>
      <w:r w:rsidR="00723553">
        <w:rPr>
          <w:rFonts w:asciiTheme="minorHAnsi" w:hAnsiTheme="minorHAnsi"/>
          <w:szCs w:val="24"/>
        </w:rPr>
        <w:t>35</w:t>
      </w:r>
      <w:r w:rsidR="001905B6" w:rsidRPr="00D45D68">
        <w:rPr>
          <w:rFonts w:asciiTheme="minorHAnsi" w:hAnsiTheme="minorHAnsi"/>
          <w:szCs w:val="24"/>
        </w:rPr>
        <w:t>, dowód wniesienia wadium.</w:t>
      </w:r>
    </w:p>
    <w:p w:rsidR="00761B84" w:rsidRPr="00D45D68" w:rsidRDefault="002C483B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Za termin wniesienia wadium zostanie przyjęty termin uznania</w:t>
      </w:r>
      <w:r w:rsidR="00D15B45" w:rsidRPr="00D45D68">
        <w:rPr>
          <w:rFonts w:asciiTheme="minorHAnsi" w:hAnsiTheme="minorHAnsi"/>
          <w:szCs w:val="24"/>
        </w:rPr>
        <w:t xml:space="preserve"> ww. </w:t>
      </w:r>
      <w:r w:rsidRPr="00D45D68">
        <w:rPr>
          <w:rFonts w:asciiTheme="minorHAnsi" w:hAnsiTheme="minorHAnsi"/>
          <w:szCs w:val="24"/>
        </w:rPr>
        <w:t xml:space="preserve"> rachunku</w:t>
      </w:r>
      <w:r w:rsidR="00894815" w:rsidRPr="00D45D68">
        <w:rPr>
          <w:rFonts w:asciiTheme="minorHAnsi" w:hAnsiTheme="minorHAnsi"/>
          <w:szCs w:val="24"/>
        </w:rPr>
        <w:t xml:space="preserve"> </w:t>
      </w:r>
      <w:r w:rsidR="00761B84" w:rsidRPr="00D45D68">
        <w:rPr>
          <w:rFonts w:asciiTheme="minorHAnsi" w:hAnsiTheme="minorHAnsi"/>
          <w:szCs w:val="24"/>
        </w:rPr>
        <w:t xml:space="preserve"> Oddziału ZUS</w:t>
      </w:r>
    </w:p>
    <w:p w:rsidR="002C483B" w:rsidRPr="00D45D68" w:rsidRDefault="002C483B" w:rsidP="00E62744">
      <w:pPr>
        <w:jc w:val="both"/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szCs w:val="24"/>
        </w:rPr>
        <w:t xml:space="preserve">w </w:t>
      </w:r>
      <w:r w:rsidR="00894815" w:rsidRPr="00D45D68">
        <w:rPr>
          <w:rFonts w:asciiTheme="minorHAnsi" w:hAnsiTheme="minorHAnsi"/>
          <w:szCs w:val="24"/>
        </w:rPr>
        <w:t>Rybniku</w:t>
      </w:r>
      <w:r w:rsidRPr="00D45D68">
        <w:rPr>
          <w:rFonts w:asciiTheme="minorHAnsi" w:hAnsiTheme="minorHAnsi"/>
          <w:szCs w:val="24"/>
        </w:rPr>
        <w:t>.</w:t>
      </w:r>
    </w:p>
    <w:p w:rsidR="002C483B" w:rsidRPr="00D45D68" w:rsidRDefault="002C483B" w:rsidP="00E62744">
      <w:pPr>
        <w:jc w:val="both"/>
        <w:rPr>
          <w:rFonts w:asciiTheme="minorHAnsi" w:hAnsiTheme="minorHAnsi"/>
          <w:szCs w:val="24"/>
        </w:rPr>
      </w:pPr>
    </w:p>
    <w:p w:rsidR="001A4B6F" w:rsidRPr="00D45D68" w:rsidRDefault="001A4B6F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Skutki uchylenia się od zawarcia umowy sprzedaży</w:t>
      </w:r>
    </w:p>
    <w:p w:rsidR="001030CD" w:rsidRPr="00D45D68" w:rsidRDefault="001030CD" w:rsidP="00E62744">
      <w:pPr>
        <w:rPr>
          <w:rFonts w:asciiTheme="minorHAnsi" w:hAnsiTheme="minorHAnsi"/>
          <w:szCs w:val="24"/>
        </w:rPr>
      </w:pPr>
    </w:p>
    <w:p w:rsidR="00F939FC" w:rsidRPr="00D45D68" w:rsidRDefault="00F939FC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Jeżeli uczestnik, który przetarg wygrał (tj. podmiot ustalony jako nabywca nieruchomości), </w:t>
      </w:r>
      <w:r w:rsidR="00D15B45" w:rsidRPr="00D45D68">
        <w:rPr>
          <w:rFonts w:asciiTheme="minorHAnsi" w:hAnsiTheme="minorHAnsi"/>
          <w:szCs w:val="24"/>
        </w:rPr>
        <w:t xml:space="preserve"> </w:t>
      </w:r>
      <w:r w:rsidR="00D15B45" w:rsidRPr="00D45D68">
        <w:rPr>
          <w:rFonts w:asciiTheme="minorHAnsi" w:hAnsiTheme="minorHAnsi"/>
        </w:rPr>
        <w:t>nie parafuje w  wyznaczonym terminie projektu aktu notarialnego</w:t>
      </w:r>
      <w:r w:rsidR="00C24FB7" w:rsidRPr="00D45D68">
        <w:rPr>
          <w:rFonts w:asciiTheme="minorHAnsi" w:hAnsiTheme="minorHAnsi"/>
        </w:rPr>
        <w:t xml:space="preserve"> warunkowej</w:t>
      </w:r>
      <w:r w:rsidR="00414D2D" w:rsidRPr="00D45D68">
        <w:rPr>
          <w:rFonts w:asciiTheme="minorHAnsi" w:hAnsiTheme="minorHAnsi"/>
        </w:rPr>
        <w:t xml:space="preserve"> umowy sprzedaży nieruchomości</w:t>
      </w:r>
      <w:r w:rsidR="00414D2D" w:rsidRPr="00D45D68">
        <w:rPr>
          <w:rFonts w:asciiTheme="minorHAnsi" w:hAnsiTheme="minorHAnsi"/>
        </w:rPr>
        <w:br/>
      </w:r>
      <w:r w:rsidR="00D15B45" w:rsidRPr="00D45D68">
        <w:rPr>
          <w:rFonts w:asciiTheme="minorHAnsi" w:hAnsiTheme="minorHAnsi"/>
        </w:rPr>
        <w:t xml:space="preserve">i </w:t>
      </w:r>
      <w:r w:rsidRPr="00D45D68">
        <w:rPr>
          <w:rFonts w:asciiTheme="minorHAnsi" w:hAnsiTheme="minorHAnsi"/>
          <w:szCs w:val="24"/>
        </w:rPr>
        <w:t>nie przystąpi bez usprawiedliwienia do zawarcia umowy</w:t>
      </w:r>
      <w:r w:rsidR="000513AA" w:rsidRPr="00D45D68">
        <w:rPr>
          <w:rFonts w:asciiTheme="minorHAnsi" w:hAnsiTheme="minorHAnsi"/>
          <w:szCs w:val="24"/>
        </w:rPr>
        <w:t xml:space="preserve"> </w:t>
      </w:r>
      <w:r w:rsidRPr="00D45D68">
        <w:rPr>
          <w:rFonts w:asciiTheme="minorHAnsi" w:hAnsiTheme="minorHAnsi"/>
          <w:szCs w:val="24"/>
        </w:rPr>
        <w:t xml:space="preserve">w miejscu i terminie podanym w zawiadomieniu przekazanym przez organizatora przetargu </w:t>
      </w:r>
      <w:r w:rsidR="001B5EAE" w:rsidRPr="00D45D68">
        <w:rPr>
          <w:rFonts w:asciiTheme="minorHAnsi" w:hAnsiTheme="minorHAnsi"/>
          <w:szCs w:val="24"/>
        </w:rPr>
        <w:t>(</w:t>
      </w:r>
      <w:r w:rsidRPr="00D45D68">
        <w:rPr>
          <w:rFonts w:asciiTheme="minorHAnsi" w:hAnsiTheme="minorHAnsi"/>
          <w:szCs w:val="24"/>
        </w:rPr>
        <w:t>tj. uchyli się od zawarcia umowy), zostanie to uznane za rezygnację z zakupu przedmiotu przetargu i skutkować będzie odstąpieniem organizatora od zawarcia umowy, a w konsekwencji wpłacone przez uczestnika przetargu wadium nie będzie podlegać zwrotowi.</w:t>
      </w:r>
    </w:p>
    <w:p w:rsidR="00616710" w:rsidRPr="00D45D68" w:rsidRDefault="00616710" w:rsidP="00E62744">
      <w:pPr>
        <w:rPr>
          <w:rFonts w:asciiTheme="minorHAnsi" w:hAnsiTheme="minorHAnsi"/>
          <w:szCs w:val="24"/>
        </w:rPr>
      </w:pPr>
    </w:p>
    <w:p w:rsidR="001C75DC" w:rsidRPr="00D45D68" w:rsidRDefault="009F4369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Zastrzeżenie dotyczące</w:t>
      </w:r>
      <w:r w:rsidR="001C75DC" w:rsidRPr="00D45D68">
        <w:rPr>
          <w:rFonts w:asciiTheme="minorHAnsi" w:hAnsiTheme="minorHAnsi"/>
          <w:b/>
          <w:szCs w:val="24"/>
        </w:rPr>
        <w:t xml:space="preserve"> prawa zamknięcia przetargu bez wybrania którejkolwiek z ofert</w:t>
      </w:r>
    </w:p>
    <w:p w:rsidR="00B87EA0" w:rsidRPr="00D45D68" w:rsidRDefault="00B87EA0" w:rsidP="00E62744">
      <w:pPr>
        <w:tabs>
          <w:tab w:val="left" w:pos="1080"/>
        </w:tabs>
        <w:ind w:left="1080" w:hanging="1080"/>
        <w:rPr>
          <w:rFonts w:asciiTheme="minorHAnsi" w:hAnsiTheme="minorHAnsi"/>
          <w:szCs w:val="24"/>
        </w:rPr>
      </w:pPr>
    </w:p>
    <w:p w:rsidR="00F939FC" w:rsidRPr="00D45D68" w:rsidRDefault="00F939FC" w:rsidP="00E62744">
      <w:pPr>
        <w:tabs>
          <w:tab w:val="left" w:pos="1080"/>
        </w:tabs>
        <w:ind w:left="1080" w:hanging="1080"/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Organizatorowi przetargu przysługuje prawo zamknięcia przetargu bez wybrania którejkolwiek z ofert.</w:t>
      </w:r>
    </w:p>
    <w:p w:rsidR="00F939FC" w:rsidRPr="00D45D68" w:rsidRDefault="00F939FC" w:rsidP="00E62744">
      <w:pPr>
        <w:tabs>
          <w:tab w:val="left" w:pos="0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W takim przypadku organizator zwraca wniesione wadium </w:t>
      </w:r>
      <w:r w:rsidR="007C34E5" w:rsidRPr="00D45D68">
        <w:rPr>
          <w:rFonts w:asciiTheme="minorHAnsi" w:hAnsiTheme="minorHAnsi"/>
          <w:szCs w:val="24"/>
        </w:rPr>
        <w:t>niezwłocznie, jednak nie później niż przed upływem 5 dni od dnia zamknięcia przetargu.</w:t>
      </w:r>
    </w:p>
    <w:p w:rsidR="00B87EA0" w:rsidRPr="00D45D68" w:rsidRDefault="00B87EA0" w:rsidP="00E62744">
      <w:pPr>
        <w:pStyle w:val="Skrconyadreszwrotny"/>
        <w:tabs>
          <w:tab w:val="left" w:pos="567"/>
        </w:tabs>
        <w:rPr>
          <w:rFonts w:asciiTheme="minorHAnsi" w:hAnsiTheme="minorHAnsi"/>
          <w:szCs w:val="24"/>
        </w:rPr>
      </w:pPr>
    </w:p>
    <w:p w:rsidR="00936C97" w:rsidRPr="00D45D68" w:rsidRDefault="00936C97" w:rsidP="00E62744">
      <w:pPr>
        <w:rPr>
          <w:rFonts w:asciiTheme="minorHAnsi" w:hAnsiTheme="minorHAnsi"/>
          <w:b/>
          <w:szCs w:val="24"/>
        </w:rPr>
      </w:pPr>
      <w:r w:rsidRPr="00D45D68">
        <w:rPr>
          <w:rFonts w:asciiTheme="minorHAnsi" w:hAnsiTheme="minorHAnsi"/>
          <w:b/>
          <w:szCs w:val="24"/>
        </w:rPr>
        <w:t>Termin i miejsce zapoznania się z regulaminem przetargu</w:t>
      </w:r>
    </w:p>
    <w:p w:rsidR="00936C97" w:rsidRPr="00D45D68" w:rsidRDefault="00936C97" w:rsidP="00E62744">
      <w:pPr>
        <w:rPr>
          <w:rFonts w:asciiTheme="minorHAnsi" w:hAnsiTheme="minorHAnsi"/>
          <w:szCs w:val="24"/>
        </w:rPr>
      </w:pPr>
    </w:p>
    <w:p w:rsidR="0078187B" w:rsidRPr="00D45D68" w:rsidRDefault="0078187B" w:rsidP="00E62744">
      <w:p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Szczegółowe warunki przetargu zawiera r</w:t>
      </w:r>
      <w:r w:rsidR="00936C97" w:rsidRPr="00D45D68">
        <w:rPr>
          <w:rFonts w:asciiTheme="minorHAnsi" w:hAnsiTheme="minorHAnsi"/>
          <w:szCs w:val="24"/>
        </w:rPr>
        <w:t>egulamin przetargu</w:t>
      </w:r>
      <w:r w:rsidRPr="00D45D68">
        <w:rPr>
          <w:rFonts w:asciiTheme="minorHAnsi" w:hAnsiTheme="minorHAnsi"/>
          <w:szCs w:val="24"/>
        </w:rPr>
        <w:t xml:space="preserve">, który dostępny jest na stronie internetowej pod adresem: </w:t>
      </w:r>
      <w:hyperlink r:id="rId9" w:history="1">
        <w:r w:rsidRPr="00D45D68">
          <w:rPr>
            <w:rStyle w:val="Hipercze"/>
            <w:rFonts w:asciiTheme="minorHAnsi" w:hAnsiTheme="minorHAnsi"/>
            <w:color w:val="auto"/>
            <w:szCs w:val="24"/>
          </w:rPr>
          <w:t>www.zus.pl</w:t>
        </w:r>
      </w:hyperlink>
      <w:r w:rsidRPr="00D45D68">
        <w:rPr>
          <w:rFonts w:asciiTheme="minorHAnsi" w:hAnsiTheme="minorHAnsi"/>
          <w:szCs w:val="24"/>
        </w:rPr>
        <w:t xml:space="preserve"> </w:t>
      </w:r>
      <w:r w:rsidR="00440683" w:rsidRPr="00D45D68">
        <w:rPr>
          <w:rFonts w:asciiTheme="minorHAnsi" w:hAnsiTheme="minorHAnsi"/>
          <w:szCs w:val="24"/>
        </w:rPr>
        <w:t xml:space="preserve"> </w:t>
      </w:r>
      <w:r w:rsidRPr="00D45D68">
        <w:rPr>
          <w:rFonts w:asciiTheme="minorHAnsi" w:hAnsiTheme="minorHAnsi"/>
          <w:szCs w:val="24"/>
        </w:rPr>
        <w:t>oraz w siedzibie</w:t>
      </w:r>
      <w:r w:rsidR="00440683" w:rsidRPr="00D45D68">
        <w:rPr>
          <w:rFonts w:asciiTheme="minorHAnsi" w:hAnsiTheme="minorHAnsi"/>
          <w:szCs w:val="24"/>
        </w:rPr>
        <w:t xml:space="preserve"> organizatora</w:t>
      </w:r>
      <w:r w:rsidRPr="00D45D68">
        <w:rPr>
          <w:rFonts w:asciiTheme="minorHAnsi" w:hAnsiTheme="minorHAnsi"/>
          <w:szCs w:val="24"/>
        </w:rPr>
        <w:t xml:space="preserve"> </w:t>
      </w:r>
      <w:r w:rsidR="00440683" w:rsidRPr="00D45D68">
        <w:rPr>
          <w:rFonts w:asciiTheme="minorHAnsi" w:hAnsiTheme="minorHAnsi"/>
          <w:szCs w:val="24"/>
        </w:rPr>
        <w:t>Zakładu Ubezpieczeń Społecznych,</w:t>
      </w:r>
      <w:r w:rsidR="00083D82" w:rsidRPr="00D45D68">
        <w:rPr>
          <w:rFonts w:asciiTheme="minorHAnsi" w:hAnsiTheme="minorHAnsi"/>
          <w:szCs w:val="24"/>
        </w:rPr>
        <w:t xml:space="preserve"> </w:t>
      </w:r>
      <w:r w:rsidR="00440683" w:rsidRPr="00D45D68">
        <w:rPr>
          <w:rFonts w:asciiTheme="minorHAnsi" w:hAnsiTheme="minorHAnsi"/>
          <w:szCs w:val="24"/>
        </w:rPr>
        <w:t>Oddział</w:t>
      </w:r>
      <w:r w:rsidRPr="00D45D68">
        <w:rPr>
          <w:rFonts w:asciiTheme="minorHAnsi" w:hAnsiTheme="minorHAnsi"/>
          <w:szCs w:val="24"/>
        </w:rPr>
        <w:t xml:space="preserve"> w </w:t>
      </w:r>
      <w:r w:rsidR="00083D82" w:rsidRPr="00D45D68">
        <w:rPr>
          <w:rFonts w:asciiTheme="minorHAnsi" w:hAnsiTheme="minorHAnsi"/>
          <w:szCs w:val="24"/>
        </w:rPr>
        <w:t>Rybniku</w:t>
      </w:r>
      <w:r w:rsidRPr="00D45D68">
        <w:rPr>
          <w:rFonts w:asciiTheme="minorHAnsi" w:hAnsiTheme="minorHAnsi"/>
          <w:szCs w:val="24"/>
        </w:rPr>
        <w:t xml:space="preserve">, ul. </w:t>
      </w:r>
      <w:r w:rsidR="00083D82" w:rsidRPr="00D45D68">
        <w:rPr>
          <w:rFonts w:asciiTheme="minorHAnsi" w:hAnsiTheme="minorHAnsi"/>
          <w:szCs w:val="24"/>
        </w:rPr>
        <w:t>Reymonta 2</w:t>
      </w:r>
      <w:r w:rsidRPr="00D45D68">
        <w:rPr>
          <w:rFonts w:asciiTheme="minorHAnsi" w:hAnsiTheme="minorHAnsi"/>
          <w:szCs w:val="24"/>
        </w:rPr>
        <w:t xml:space="preserve">, </w:t>
      </w:r>
      <w:r w:rsidR="00083D82" w:rsidRPr="00D45D68">
        <w:rPr>
          <w:rFonts w:asciiTheme="minorHAnsi" w:hAnsiTheme="minorHAnsi"/>
          <w:szCs w:val="24"/>
        </w:rPr>
        <w:t>44-200 Rybnik</w:t>
      </w:r>
      <w:r w:rsidR="00DE738C" w:rsidRPr="00D45D68">
        <w:rPr>
          <w:rFonts w:asciiTheme="minorHAnsi" w:hAnsiTheme="minorHAnsi"/>
          <w:szCs w:val="24"/>
        </w:rPr>
        <w:t xml:space="preserve">, </w:t>
      </w:r>
      <w:r w:rsidR="00372220" w:rsidRPr="00D45D68">
        <w:rPr>
          <w:rFonts w:asciiTheme="minorHAnsi" w:hAnsiTheme="minorHAnsi"/>
          <w:szCs w:val="24"/>
        </w:rPr>
        <w:t xml:space="preserve">pokój nr </w:t>
      </w:r>
      <w:r w:rsidR="00723553">
        <w:rPr>
          <w:rFonts w:asciiTheme="minorHAnsi" w:hAnsiTheme="minorHAnsi"/>
          <w:szCs w:val="24"/>
        </w:rPr>
        <w:t>35</w:t>
      </w:r>
      <w:r w:rsidRPr="00D45D68">
        <w:rPr>
          <w:rFonts w:asciiTheme="minorHAnsi" w:hAnsiTheme="minorHAnsi"/>
          <w:szCs w:val="24"/>
        </w:rPr>
        <w:t>, w godzinach pracy urzędu.</w:t>
      </w:r>
    </w:p>
    <w:p w:rsidR="0078187B" w:rsidRPr="00D45D68" w:rsidRDefault="0078187B" w:rsidP="00E62744">
      <w:pPr>
        <w:autoSpaceDE w:val="0"/>
        <w:autoSpaceDN w:val="0"/>
        <w:adjustRightInd w:val="0"/>
        <w:rPr>
          <w:rFonts w:asciiTheme="minorHAnsi" w:eastAsiaTheme="minorHAnsi" w:hAnsiTheme="minorHAnsi"/>
          <w:szCs w:val="24"/>
        </w:rPr>
      </w:pPr>
    </w:p>
    <w:p w:rsidR="009027DE" w:rsidRPr="00D45D68" w:rsidRDefault="009027DE" w:rsidP="00E62744">
      <w:pPr>
        <w:rPr>
          <w:rFonts w:asciiTheme="minorHAnsi" w:hAnsiTheme="minorHAnsi"/>
          <w:b/>
          <w:sz w:val="25"/>
          <w:szCs w:val="25"/>
        </w:rPr>
      </w:pPr>
      <w:r w:rsidRPr="00D45D68">
        <w:rPr>
          <w:rFonts w:asciiTheme="minorHAnsi" w:hAnsiTheme="minorHAnsi"/>
          <w:b/>
          <w:sz w:val="25"/>
          <w:szCs w:val="25"/>
        </w:rPr>
        <w:t>Informacje dodatkowe</w:t>
      </w:r>
    </w:p>
    <w:p w:rsidR="00E23813" w:rsidRPr="00D45D68" w:rsidRDefault="00D15B45" w:rsidP="00E2381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Uczestnik, który przetarg wygra (tj. podmiot ustalony jako nabywca nieruchomości) </w:t>
      </w:r>
      <w:r w:rsidRPr="00D45D68">
        <w:rPr>
          <w:rFonts w:asciiTheme="minorHAnsi" w:eastAsiaTheme="minorHAnsi" w:hAnsiTheme="minorHAnsi"/>
          <w:szCs w:val="24"/>
        </w:rPr>
        <w:t>zobowiązany będzie do</w:t>
      </w:r>
      <w:r w:rsidR="000E7EB7" w:rsidRPr="00D45D68">
        <w:rPr>
          <w:rFonts w:asciiTheme="minorHAnsi" w:eastAsiaTheme="minorHAnsi" w:hAnsiTheme="minorHAnsi"/>
          <w:szCs w:val="24"/>
        </w:rPr>
        <w:t xml:space="preserve"> pokrycia kosztów sporządzenia i</w:t>
      </w:r>
      <w:r w:rsidR="000513AA" w:rsidRPr="00D45D68">
        <w:rPr>
          <w:rFonts w:asciiTheme="minorHAnsi" w:eastAsiaTheme="minorHAnsi" w:hAnsiTheme="minorHAnsi"/>
          <w:szCs w:val="24"/>
        </w:rPr>
        <w:t xml:space="preserve"> do</w:t>
      </w:r>
      <w:r w:rsidRPr="00D45D68">
        <w:rPr>
          <w:rFonts w:asciiTheme="minorHAnsi" w:eastAsiaTheme="minorHAnsi" w:hAnsiTheme="minorHAnsi"/>
          <w:szCs w:val="24"/>
        </w:rPr>
        <w:t xml:space="preserve"> parafowania projektu aktu notarialnego</w:t>
      </w:r>
      <w:r w:rsidR="00340E6B" w:rsidRPr="00D45D68">
        <w:rPr>
          <w:rFonts w:asciiTheme="minorHAnsi" w:eastAsiaTheme="minorHAnsi" w:hAnsiTheme="minorHAnsi"/>
          <w:szCs w:val="24"/>
        </w:rPr>
        <w:t xml:space="preserve"> warunkowej </w:t>
      </w:r>
      <w:r w:rsidR="00E23813" w:rsidRPr="00D45D68">
        <w:rPr>
          <w:rFonts w:asciiTheme="minorHAnsi" w:eastAsiaTheme="minorHAnsi" w:hAnsiTheme="minorHAnsi"/>
          <w:szCs w:val="24"/>
        </w:rPr>
        <w:t xml:space="preserve">umowy </w:t>
      </w:r>
      <w:r w:rsidR="000513AA" w:rsidRPr="00D45D68">
        <w:rPr>
          <w:rFonts w:asciiTheme="minorHAnsi" w:eastAsiaTheme="minorHAnsi" w:hAnsiTheme="minorHAnsi"/>
          <w:szCs w:val="24"/>
        </w:rPr>
        <w:t>sprzedaży</w:t>
      </w:r>
      <w:r w:rsidR="000E7EB7" w:rsidRPr="00D45D68">
        <w:rPr>
          <w:rFonts w:asciiTheme="minorHAnsi" w:eastAsiaTheme="minorHAnsi" w:hAnsiTheme="minorHAnsi"/>
          <w:szCs w:val="24"/>
        </w:rPr>
        <w:t xml:space="preserve"> nieruchomości </w:t>
      </w:r>
      <w:r w:rsidR="00E23813" w:rsidRPr="00D45D68">
        <w:rPr>
          <w:rFonts w:asciiTheme="minorHAnsi" w:eastAsiaTheme="minorHAnsi" w:hAnsiTheme="minorHAnsi"/>
          <w:szCs w:val="24"/>
        </w:rPr>
        <w:t>z zastrzeżen</w:t>
      </w:r>
      <w:r w:rsidR="000513AA" w:rsidRPr="00D45D68">
        <w:rPr>
          <w:rFonts w:asciiTheme="minorHAnsi" w:eastAsiaTheme="minorHAnsi" w:hAnsiTheme="minorHAnsi"/>
          <w:szCs w:val="24"/>
        </w:rPr>
        <w:t>iem, iż zawarcie umowy przenoszącej własność nieruchomości</w:t>
      </w:r>
      <w:r w:rsidR="00E23813" w:rsidRPr="00D45D68">
        <w:rPr>
          <w:rFonts w:asciiTheme="minorHAnsi" w:eastAsiaTheme="minorHAnsi" w:hAnsiTheme="minorHAnsi"/>
          <w:szCs w:val="24"/>
        </w:rPr>
        <w:t xml:space="preserve"> przez organizatora przetargu, będzie możliwe po wyrażeniu zgody przez Ministra Rodziny, Pracy i Polityki Społecznej. Po wyłonieniu w przetargu potencjalnego nabywcy Zakład Ubezpieczeń Społecznych wystąpi do ww. Ministra o wyrażenie  przedmiotowej zgody.</w:t>
      </w:r>
    </w:p>
    <w:p w:rsidR="00D15B45" w:rsidRPr="00D45D68" w:rsidRDefault="00D15B45" w:rsidP="00E62744">
      <w:pPr>
        <w:pStyle w:val="Skrconyadreszwrotny"/>
        <w:numPr>
          <w:ilvl w:val="0"/>
          <w:numId w:val="22"/>
        </w:numPr>
        <w:tabs>
          <w:tab w:val="left" w:pos="567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>Na podstawie art. 30</w:t>
      </w:r>
      <w:r w:rsidR="006840C7" w:rsidRPr="00D45D68">
        <w:rPr>
          <w:rFonts w:asciiTheme="minorHAnsi" w:hAnsiTheme="minorHAnsi"/>
          <w:szCs w:val="24"/>
        </w:rPr>
        <w:t xml:space="preserve"> </w:t>
      </w:r>
      <w:r w:rsidRPr="00D45D68">
        <w:rPr>
          <w:rFonts w:asciiTheme="minorHAnsi" w:hAnsiTheme="minorHAnsi"/>
          <w:szCs w:val="24"/>
        </w:rPr>
        <w:t>a ustawy z dnia 20 lipca 2017r. o Krajowym Z</w:t>
      </w:r>
      <w:r w:rsidR="006840C7" w:rsidRPr="00D45D68">
        <w:rPr>
          <w:rFonts w:asciiTheme="minorHAnsi" w:hAnsiTheme="minorHAnsi"/>
          <w:szCs w:val="24"/>
        </w:rPr>
        <w:t xml:space="preserve">asobie Nieruchomości </w:t>
      </w:r>
      <w:r w:rsidR="006840C7" w:rsidRPr="00D45D68">
        <w:rPr>
          <w:rFonts w:asciiTheme="minorHAnsi" w:hAnsiTheme="minorHAnsi"/>
          <w:szCs w:val="24"/>
        </w:rPr>
        <w:br/>
        <w:t xml:space="preserve">(Dz. U. </w:t>
      </w:r>
      <w:r w:rsidRPr="00D45D68">
        <w:rPr>
          <w:rFonts w:asciiTheme="minorHAnsi" w:hAnsiTheme="minorHAnsi"/>
          <w:szCs w:val="24"/>
        </w:rPr>
        <w:t xml:space="preserve">2017 r., poz. 1529 z </w:t>
      </w:r>
      <w:proofErr w:type="spellStart"/>
      <w:r w:rsidRPr="00D45D68">
        <w:rPr>
          <w:rFonts w:asciiTheme="minorHAnsi" w:hAnsiTheme="minorHAnsi"/>
          <w:szCs w:val="24"/>
        </w:rPr>
        <w:t>późn</w:t>
      </w:r>
      <w:proofErr w:type="spellEnd"/>
      <w:r w:rsidRPr="00D45D68">
        <w:rPr>
          <w:rFonts w:asciiTheme="minorHAnsi" w:hAnsiTheme="minorHAnsi"/>
          <w:szCs w:val="24"/>
        </w:rPr>
        <w:t xml:space="preserve">. zm.) i na zasadach określonych w ww. ustawie, Krajowemu Zasobowi Nieruchomości (KZN) przysługuje prawo pierwokupu przedmiotowej nieruchomości na rzecz Skarbu Państwa. </w:t>
      </w:r>
      <w:r w:rsidRPr="00D45D68">
        <w:rPr>
          <w:rFonts w:asciiTheme="minorHAnsi" w:eastAsiaTheme="minorHAnsi" w:hAnsiTheme="minorHAnsi"/>
          <w:szCs w:val="24"/>
        </w:rPr>
        <w:t>W związku z powyższym podpisanie a</w:t>
      </w:r>
      <w:r w:rsidR="000513AA" w:rsidRPr="00D45D68">
        <w:rPr>
          <w:rFonts w:asciiTheme="minorHAnsi" w:eastAsiaTheme="minorHAnsi" w:hAnsiTheme="minorHAnsi"/>
          <w:szCs w:val="24"/>
        </w:rPr>
        <w:t>ktu notarialnego umowy przenoszącej własność</w:t>
      </w:r>
      <w:r w:rsidRPr="00D45D68">
        <w:rPr>
          <w:rFonts w:asciiTheme="minorHAnsi" w:eastAsiaTheme="minorHAnsi" w:hAnsiTheme="minorHAnsi"/>
          <w:szCs w:val="24"/>
        </w:rPr>
        <w:t xml:space="preserve"> przedmiotowej nieruchomości będzie możliwe w przypadku niewykonania prawa pierwokupu przez KZN</w:t>
      </w:r>
      <w:r w:rsidRPr="00D45D68">
        <w:rPr>
          <w:rFonts w:asciiTheme="minorHAnsi" w:hAnsiTheme="minorHAnsi"/>
          <w:szCs w:val="24"/>
        </w:rPr>
        <w:t>.</w:t>
      </w:r>
    </w:p>
    <w:p w:rsidR="00936C97" w:rsidRPr="00D45D68" w:rsidRDefault="00E2531D" w:rsidP="00313E9D">
      <w:pPr>
        <w:pStyle w:val="Skrconyadreszwrotny"/>
        <w:numPr>
          <w:ilvl w:val="0"/>
          <w:numId w:val="22"/>
        </w:numPr>
        <w:tabs>
          <w:tab w:val="left" w:pos="567"/>
        </w:tabs>
        <w:jc w:val="both"/>
        <w:rPr>
          <w:rFonts w:asciiTheme="minorHAnsi" w:hAnsiTheme="minorHAnsi"/>
          <w:szCs w:val="24"/>
        </w:rPr>
      </w:pPr>
      <w:r w:rsidRPr="00D45D68">
        <w:rPr>
          <w:rFonts w:asciiTheme="minorHAnsi" w:hAnsiTheme="minorHAnsi"/>
          <w:szCs w:val="24"/>
        </w:rPr>
        <w:t xml:space="preserve">Na </w:t>
      </w:r>
      <w:r w:rsidR="00BF1265" w:rsidRPr="00D45D68">
        <w:rPr>
          <w:rFonts w:asciiTheme="minorHAnsi" w:hAnsiTheme="minorHAnsi"/>
          <w:szCs w:val="24"/>
        </w:rPr>
        <w:t>podstawie ustawy z dnia 21 sierpnia 1997 roku o gospodarce nieruchomościami ( Dz. U. 1997 nr 115 poz.741 ) Gminie oraz Skarbowi Państwa nie przysługuje prawo pierwokupu.</w:t>
      </w:r>
      <w:r w:rsidR="009F7C6B" w:rsidRPr="00D45D68">
        <w:rPr>
          <w:rFonts w:asciiTheme="minorHAnsi" w:hAnsiTheme="minorHAnsi"/>
          <w:szCs w:val="24"/>
        </w:rPr>
        <w:t xml:space="preserve"> </w:t>
      </w:r>
    </w:p>
    <w:sectPr w:rsidR="00936C97" w:rsidRPr="00D45D68" w:rsidSect="00C71DEC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5C" w:rsidRDefault="00BF155C" w:rsidP="00B87EA0">
      <w:r>
        <w:separator/>
      </w:r>
    </w:p>
  </w:endnote>
  <w:endnote w:type="continuationSeparator" w:id="0">
    <w:p w:rsidR="00BF155C" w:rsidRDefault="00BF155C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56FDD">
    <w:pPr>
      <w:pStyle w:val="Stopka"/>
      <w:jc w:val="right"/>
      <w:rPr>
        <w:rStyle w:val="Numerstrony"/>
        <w:sz w:val="20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7270B3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7270B3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A0" w:rsidRDefault="00C56FDD" w:rsidP="00B87EA0">
    <w:pPr>
      <w:pStyle w:val="Stopka"/>
      <w:jc w:val="right"/>
      <w:rPr>
        <w:i/>
        <w:sz w:val="22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7270B3">
      <w:rPr>
        <w:noProof/>
        <w:snapToGrid w:val="0"/>
        <w:sz w:val="20"/>
        <w:lang w:eastAsia="pl-PL"/>
      </w:rPr>
      <w:t>1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7270B3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  <w:r w:rsidR="00B87EA0" w:rsidRPr="00B87EA0"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5C" w:rsidRDefault="00BF155C" w:rsidP="00B87EA0">
      <w:r>
        <w:separator/>
      </w:r>
    </w:p>
  </w:footnote>
  <w:footnote w:type="continuationSeparator" w:id="0">
    <w:p w:rsidR="00BF155C" w:rsidRDefault="00BF155C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56F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5DE2" w:rsidRDefault="00BF15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56F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70B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5DE2" w:rsidRDefault="00BF15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D7F"/>
    <w:multiLevelType w:val="hybridMultilevel"/>
    <w:tmpl w:val="E7289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43E7"/>
    <w:multiLevelType w:val="multilevel"/>
    <w:tmpl w:val="5DD08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FD34D21"/>
    <w:multiLevelType w:val="hybridMultilevel"/>
    <w:tmpl w:val="ADC6F892"/>
    <w:lvl w:ilvl="0" w:tplc="B5FAABEE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rFonts w:hint="default"/>
      </w:rPr>
    </w:lvl>
    <w:lvl w:ilvl="1" w:tplc="1938BDB0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43AFC"/>
    <w:multiLevelType w:val="hybridMultilevel"/>
    <w:tmpl w:val="95766A2E"/>
    <w:lvl w:ilvl="0" w:tplc="A1664C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7DD5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0278E5"/>
    <w:multiLevelType w:val="multilevel"/>
    <w:tmpl w:val="11A64A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EE959AE"/>
    <w:multiLevelType w:val="hybridMultilevel"/>
    <w:tmpl w:val="8556D55C"/>
    <w:lvl w:ilvl="0" w:tplc="0415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8">
    <w:nsid w:val="2F713C2A"/>
    <w:multiLevelType w:val="multilevel"/>
    <w:tmpl w:val="12A800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F4499E"/>
    <w:multiLevelType w:val="singleLevel"/>
    <w:tmpl w:val="08CCE16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>
    <w:nsid w:val="3DD26DDB"/>
    <w:multiLevelType w:val="hybridMultilevel"/>
    <w:tmpl w:val="53B8394E"/>
    <w:lvl w:ilvl="0" w:tplc="83D27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F431E"/>
    <w:multiLevelType w:val="hybridMultilevel"/>
    <w:tmpl w:val="AEE875E6"/>
    <w:lvl w:ilvl="0" w:tplc="D89EBA44">
      <w:start w:val="1"/>
      <w:numFmt w:val="decimal"/>
      <w:lvlText w:val="%1)"/>
      <w:lvlJc w:val="left"/>
      <w:pPr>
        <w:tabs>
          <w:tab w:val="num" w:pos="1564"/>
        </w:tabs>
        <w:ind w:left="156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530B20D4"/>
    <w:multiLevelType w:val="hybridMultilevel"/>
    <w:tmpl w:val="A32EC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732A3"/>
    <w:multiLevelType w:val="hybridMultilevel"/>
    <w:tmpl w:val="EEEEBB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5DC4"/>
    <w:multiLevelType w:val="multilevel"/>
    <w:tmpl w:val="EAA42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7B66E02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677BE0"/>
    <w:multiLevelType w:val="hybridMultilevel"/>
    <w:tmpl w:val="5262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B0CB3"/>
    <w:multiLevelType w:val="hybridMultilevel"/>
    <w:tmpl w:val="ACE6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B4386"/>
    <w:multiLevelType w:val="hybridMultilevel"/>
    <w:tmpl w:val="7DC8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901C9C"/>
    <w:multiLevelType w:val="singleLevel"/>
    <w:tmpl w:val="D4EE2CB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5"/>
  </w:num>
  <w:num w:numId="5">
    <w:abstractNumId w:val="15"/>
  </w:num>
  <w:num w:numId="6">
    <w:abstractNumId w:val="14"/>
  </w:num>
  <w:num w:numId="7">
    <w:abstractNumId w:val="8"/>
  </w:num>
  <w:num w:numId="8">
    <w:abstractNumId w:val="1"/>
  </w:num>
  <w:num w:numId="9">
    <w:abstractNumId w:val="11"/>
  </w:num>
  <w:num w:numId="10">
    <w:abstractNumId w:val="19"/>
  </w:num>
  <w:num w:numId="11">
    <w:abstractNumId w:val="3"/>
  </w:num>
  <w:num w:numId="12">
    <w:abstractNumId w:val="10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4"/>
  </w:num>
  <w:num w:numId="18">
    <w:abstractNumId w:val="18"/>
  </w:num>
  <w:num w:numId="19">
    <w:abstractNumId w:val="0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2217D"/>
    <w:rsid w:val="00027CFB"/>
    <w:rsid w:val="00030E50"/>
    <w:rsid w:val="00034B23"/>
    <w:rsid w:val="00035B59"/>
    <w:rsid w:val="000513AA"/>
    <w:rsid w:val="00083D82"/>
    <w:rsid w:val="00097662"/>
    <w:rsid w:val="000A095C"/>
    <w:rsid w:val="000A2532"/>
    <w:rsid w:val="000A5FE8"/>
    <w:rsid w:val="000A6119"/>
    <w:rsid w:val="000E2846"/>
    <w:rsid w:val="000E41FD"/>
    <w:rsid w:val="000E7EB7"/>
    <w:rsid w:val="000F62F2"/>
    <w:rsid w:val="001030CD"/>
    <w:rsid w:val="00103662"/>
    <w:rsid w:val="00103A0C"/>
    <w:rsid w:val="0010765C"/>
    <w:rsid w:val="0011105C"/>
    <w:rsid w:val="00113227"/>
    <w:rsid w:val="0013462D"/>
    <w:rsid w:val="00141636"/>
    <w:rsid w:val="0015023D"/>
    <w:rsid w:val="00173CF7"/>
    <w:rsid w:val="001818B6"/>
    <w:rsid w:val="00182A47"/>
    <w:rsid w:val="00185769"/>
    <w:rsid w:val="001905B6"/>
    <w:rsid w:val="00192DA9"/>
    <w:rsid w:val="001A4B6F"/>
    <w:rsid w:val="001B0BB0"/>
    <w:rsid w:val="001B5EAE"/>
    <w:rsid w:val="001C34E8"/>
    <w:rsid w:val="001C732C"/>
    <w:rsid w:val="001C75DC"/>
    <w:rsid w:val="001D44C4"/>
    <w:rsid w:val="001F6472"/>
    <w:rsid w:val="0022335C"/>
    <w:rsid w:val="00224EF6"/>
    <w:rsid w:val="002339E4"/>
    <w:rsid w:val="0023547B"/>
    <w:rsid w:val="00255BBF"/>
    <w:rsid w:val="00273EBE"/>
    <w:rsid w:val="002804ED"/>
    <w:rsid w:val="00280F81"/>
    <w:rsid w:val="0028223F"/>
    <w:rsid w:val="00293D90"/>
    <w:rsid w:val="0029650B"/>
    <w:rsid w:val="002C483B"/>
    <w:rsid w:val="002C4E77"/>
    <w:rsid w:val="002C73C3"/>
    <w:rsid w:val="002D0458"/>
    <w:rsid w:val="002D5280"/>
    <w:rsid w:val="00311FC3"/>
    <w:rsid w:val="00313E9D"/>
    <w:rsid w:val="00316611"/>
    <w:rsid w:val="00320D6B"/>
    <w:rsid w:val="00320FCC"/>
    <w:rsid w:val="003311CA"/>
    <w:rsid w:val="00334229"/>
    <w:rsid w:val="00340485"/>
    <w:rsid w:val="00340E6B"/>
    <w:rsid w:val="00342E9A"/>
    <w:rsid w:val="003461C9"/>
    <w:rsid w:val="00347D7E"/>
    <w:rsid w:val="0035043B"/>
    <w:rsid w:val="003565F3"/>
    <w:rsid w:val="0035675C"/>
    <w:rsid w:val="003642A5"/>
    <w:rsid w:val="003656FD"/>
    <w:rsid w:val="00372220"/>
    <w:rsid w:val="00372D75"/>
    <w:rsid w:val="00380DB4"/>
    <w:rsid w:val="003A59E3"/>
    <w:rsid w:val="003B6062"/>
    <w:rsid w:val="003D7669"/>
    <w:rsid w:val="003D7CB9"/>
    <w:rsid w:val="003E0CDF"/>
    <w:rsid w:val="003E1AE4"/>
    <w:rsid w:val="003E77CE"/>
    <w:rsid w:val="003F7D2A"/>
    <w:rsid w:val="004129F4"/>
    <w:rsid w:val="00413F95"/>
    <w:rsid w:val="00414D2D"/>
    <w:rsid w:val="0042074A"/>
    <w:rsid w:val="004213C2"/>
    <w:rsid w:val="00422BFE"/>
    <w:rsid w:val="004265EA"/>
    <w:rsid w:val="004316A5"/>
    <w:rsid w:val="004340B6"/>
    <w:rsid w:val="00436876"/>
    <w:rsid w:val="00440683"/>
    <w:rsid w:val="00462D1D"/>
    <w:rsid w:val="00467BE6"/>
    <w:rsid w:val="0047017C"/>
    <w:rsid w:val="0047142B"/>
    <w:rsid w:val="00474EFC"/>
    <w:rsid w:val="00486407"/>
    <w:rsid w:val="004904EC"/>
    <w:rsid w:val="00490A03"/>
    <w:rsid w:val="00491968"/>
    <w:rsid w:val="00492031"/>
    <w:rsid w:val="004956DF"/>
    <w:rsid w:val="004A787C"/>
    <w:rsid w:val="004C2895"/>
    <w:rsid w:val="004C597B"/>
    <w:rsid w:val="004D41A6"/>
    <w:rsid w:val="004F4565"/>
    <w:rsid w:val="004F503E"/>
    <w:rsid w:val="004F5330"/>
    <w:rsid w:val="00501BED"/>
    <w:rsid w:val="00502D68"/>
    <w:rsid w:val="00503AAD"/>
    <w:rsid w:val="00531F35"/>
    <w:rsid w:val="00554471"/>
    <w:rsid w:val="00557E4A"/>
    <w:rsid w:val="00565EEB"/>
    <w:rsid w:val="005702B8"/>
    <w:rsid w:val="005714FF"/>
    <w:rsid w:val="00594562"/>
    <w:rsid w:val="005948D4"/>
    <w:rsid w:val="00594D21"/>
    <w:rsid w:val="00594ED8"/>
    <w:rsid w:val="00596879"/>
    <w:rsid w:val="005D59CD"/>
    <w:rsid w:val="005F3E25"/>
    <w:rsid w:val="00607965"/>
    <w:rsid w:val="00612DB1"/>
    <w:rsid w:val="00616710"/>
    <w:rsid w:val="0062438F"/>
    <w:rsid w:val="006422DD"/>
    <w:rsid w:val="00644326"/>
    <w:rsid w:val="006670EF"/>
    <w:rsid w:val="0066772F"/>
    <w:rsid w:val="0067528F"/>
    <w:rsid w:val="006840C7"/>
    <w:rsid w:val="0068483C"/>
    <w:rsid w:val="00690CCB"/>
    <w:rsid w:val="0069640E"/>
    <w:rsid w:val="00697FAF"/>
    <w:rsid w:val="006A2A1B"/>
    <w:rsid w:val="006A5F42"/>
    <w:rsid w:val="006B1536"/>
    <w:rsid w:val="006B321B"/>
    <w:rsid w:val="006E23BD"/>
    <w:rsid w:val="00722D90"/>
    <w:rsid w:val="00723553"/>
    <w:rsid w:val="007270B3"/>
    <w:rsid w:val="00743E5F"/>
    <w:rsid w:val="007454AF"/>
    <w:rsid w:val="00753F8F"/>
    <w:rsid w:val="00755664"/>
    <w:rsid w:val="007604D0"/>
    <w:rsid w:val="00761B84"/>
    <w:rsid w:val="00766BD8"/>
    <w:rsid w:val="00770F1B"/>
    <w:rsid w:val="00776CA1"/>
    <w:rsid w:val="0078187B"/>
    <w:rsid w:val="007938AC"/>
    <w:rsid w:val="007A64C5"/>
    <w:rsid w:val="007C2860"/>
    <w:rsid w:val="007C34E5"/>
    <w:rsid w:val="007C679E"/>
    <w:rsid w:val="007E39FD"/>
    <w:rsid w:val="008059BC"/>
    <w:rsid w:val="00815D83"/>
    <w:rsid w:val="00834453"/>
    <w:rsid w:val="00841ED2"/>
    <w:rsid w:val="00842E28"/>
    <w:rsid w:val="00847712"/>
    <w:rsid w:val="00852CAA"/>
    <w:rsid w:val="0085687E"/>
    <w:rsid w:val="0086430F"/>
    <w:rsid w:val="008779EF"/>
    <w:rsid w:val="00886E1D"/>
    <w:rsid w:val="00894815"/>
    <w:rsid w:val="008A0840"/>
    <w:rsid w:val="008C3DEB"/>
    <w:rsid w:val="008F5059"/>
    <w:rsid w:val="008F7187"/>
    <w:rsid w:val="009021E1"/>
    <w:rsid w:val="009027DE"/>
    <w:rsid w:val="009116D6"/>
    <w:rsid w:val="00915282"/>
    <w:rsid w:val="00915AD7"/>
    <w:rsid w:val="00920FF7"/>
    <w:rsid w:val="00925766"/>
    <w:rsid w:val="0093111D"/>
    <w:rsid w:val="00935122"/>
    <w:rsid w:val="00936C97"/>
    <w:rsid w:val="00951C85"/>
    <w:rsid w:val="00967D98"/>
    <w:rsid w:val="009719B7"/>
    <w:rsid w:val="00991DE2"/>
    <w:rsid w:val="009D5BF8"/>
    <w:rsid w:val="009F0C9A"/>
    <w:rsid w:val="009F4369"/>
    <w:rsid w:val="009F7C6B"/>
    <w:rsid w:val="00A0004D"/>
    <w:rsid w:val="00A01387"/>
    <w:rsid w:val="00A032FC"/>
    <w:rsid w:val="00A119AB"/>
    <w:rsid w:val="00A171D1"/>
    <w:rsid w:val="00A24554"/>
    <w:rsid w:val="00A36D95"/>
    <w:rsid w:val="00A5262C"/>
    <w:rsid w:val="00A63863"/>
    <w:rsid w:val="00A930C7"/>
    <w:rsid w:val="00A96879"/>
    <w:rsid w:val="00AA3BDE"/>
    <w:rsid w:val="00AB2317"/>
    <w:rsid w:val="00AB3EF0"/>
    <w:rsid w:val="00AE5E03"/>
    <w:rsid w:val="00AF7C37"/>
    <w:rsid w:val="00B00AE6"/>
    <w:rsid w:val="00B401DC"/>
    <w:rsid w:val="00B72BAE"/>
    <w:rsid w:val="00B73200"/>
    <w:rsid w:val="00B87EA0"/>
    <w:rsid w:val="00BB27A0"/>
    <w:rsid w:val="00BB3528"/>
    <w:rsid w:val="00BC6766"/>
    <w:rsid w:val="00BD2DEC"/>
    <w:rsid w:val="00BD5F65"/>
    <w:rsid w:val="00BF1265"/>
    <w:rsid w:val="00BF155C"/>
    <w:rsid w:val="00C24FB7"/>
    <w:rsid w:val="00C35DDE"/>
    <w:rsid w:val="00C56FDD"/>
    <w:rsid w:val="00C6466B"/>
    <w:rsid w:val="00C66AEE"/>
    <w:rsid w:val="00C96256"/>
    <w:rsid w:val="00CC6A02"/>
    <w:rsid w:val="00CD1CC9"/>
    <w:rsid w:val="00D0632E"/>
    <w:rsid w:val="00D15B45"/>
    <w:rsid w:val="00D25048"/>
    <w:rsid w:val="00D441F1"/>
    <w:rsid w:val="00D44836"/>
    <w:rsid w:val="00D45D68"/>
    <w:rsid w:val="00D61C1E"/>
    <w:rsid w:val="00D631B4"/>
    <w:rsid w:val="00D70583"/>
    <w:rsid w:val="00D70C87"/>
    <w:rsid w:val="00D96C4F"/>
    <w:rsid w:val="00DC2A21"/>
    <w:rsid w:val="00DE738C"/>
    <w:rsid w:val="00DF6266"/>
    <w:rsid w:val="00E055EA"/>
    <w:rsid w:val="00E0562B"/>
    <w:rsid w:val="00E22CC2"/>
    <w:rsid w:val="00E23813"/>
    <w:rsid w:val="00E2531D"/>
    <w:rsid w:val="00E3004E"/>
    <w:rsid w:val="00E435C7"/>
    <w:rsid w:val="00E4501C"/>
    <w:rsid w:val="00E53F69"/>
    <w:rsid w:val="00E62744"/>
    <w:rsid w:val="00E64602"/>
    <w:rsid w:val="00E73424"/>
    <w:rsid w:val="00EB3789"/>
    <w:rsid w:val="00EB5404"/>
    <w:rsid w:val="00EC4221"/>
    <w:rsid w:val="00ED5762"/>
    <w:rsid w:val="00EE1084"/>
    <w:rsid w:val="00F07F52"/>
    <w:rsid w:val="00F27145"/>
    <w:rsid w:val="00F33A48"/>
    <w:rsid w:val="00F54377"/>
    <w:rsid w:val="00F559DD"/>
    <w:rsid w:val="00F6187B"/>
    <w:rsid w:val="00F61BAA"/>
    <w:rsid w:val="00F90ACA"/>
    <w:rsid w:val="00F92B57"/>
    <w:rsid w:val="00F939FC"/>
    <w:rsid w:val="00F96C1C"/>
    <w:rsid w:val="00FA0BF4"/>
    <w:rsid w:val="00FA23A6"/>
    <w:rsid w:val="00FB4B35"/>
    <w:rsid w:val="00FB6BEE"/>
    <w:rsid w:val="00FC5438"/>
    <w:rsid w:val="00FC55E9"/>
    <w:rsid w:val="00FD7D4F"/>
    <w:rsid w:val="00FE1D35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1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313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1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31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797D-2F61-490B-874B-4620FEEA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Rzepko, Małgorzata</dc:creator>
  <cp:lastModifiedBy>Marcych, Marzena</cp:lastModifiedBy>
  <cp:revision>3</cp:revision>
  <cp:lastPrinted>2019-09-17T08:11:00Z</cp:lastPrinted>
  <dcterms:created xsi:type="dcterms:W3CDTF">2019-10-21T08:32:00Z</dcterms:created>
  <dcterms:modified xsi:type="dcterms:W3CDTF">2019-10-22T07:04:00Z</dcterms:modified>
</cp:coreProperties>
</file>