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87" w:rsidRPr="008B57D3" w:rsidRDefault="005916F7" w:rsidP="008B57D3">
      <w:pPr>
        <w:pStyle w:val="Jednostka"/>
        <w:jc w:val="right"/>
        <w:rPr>
          <w:color w:val="auto"/>
        </w:rPr>
      </w:pPr>
      <w:r w:rsidRPr="00FB56B4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8247A8E" wp14:editId="5A7E9644">
            <wp:simplePos x="0" y="0"/>
            <wp:positionH relativeFrom="column">
              <wp:posOffset>6848475</wp:posOffset>
            </wp:positionH>
            <wp:positionV relativeFrom="paragraph">
              <wp:posOffset>-377190</wp:posOffset>
            </wp:positionV>
            <wp:extent cx="2087880" cy="914400"/>
            <wp:effectExtent l="0" t="0" r="7620" b="0"/>
            <wp:wrapNone/>
            <wp:docPr id="5" name="Obraz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</w:p>
    <w:p w:rsidR="00FF6487" w:rsidRDefault="00FF6487" w:rsidP="00DD47F6">
      <w:pPr>
        <w:pStyle w:val="Jednostka"/>
      </w:pPr>
    </w:p>
    <w:p w:rsidR="0024318E" w:rsidRDefault="0024318E" w:rsidP="00DD47F6">
      <w:pPr>
        <w:pStyle w:val="Jednostka"/>
      </w:pPr>
      <w:r>
        <w:t>Inspektorat w Lubaniu</w:t>
      </w:r>
    </w:p>
    <w:p w:rsidR="001E2C41" w:rsidRDefault="0024318E" w:rsidP="0024318E">
      <w:pPr>
        <w:pStyle w:val="Jednostk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2C57" w:rsidRPr="001A2C57" w:rsidRDefault="001A2C57" w:rsidP="00F16C42">
      <w:pPr>
        <w:spacing w:before="0" w:beforeAutospacing="0" w:after="0" w:afterAutospacing="0"/>
        <w:jc w:val="center"/>
        <w:rPr>
          <w:b/>
          <w:i/>
          <w:color w:val="003D6E" w:themeColor="text1"/>
          <w:sz w:val="28"/>
          <w:szCs w:val="28"/>
        </w:rPr>
      </w:pPr>
      <w:r w:rsidRPr="001A2C57">
        <w:rPr>
          <w:b/>
          <w:color w:val="003D6E" w:themeColor="text1"/>
          <w:sz w:val="28"/>
          <w:szCs w:val="28"/>
        </w:rPr>
        <w:t>Harmonogram</w:t>
      </w:r>
      <w:r w:rsidRPr="001A2C57">
        <w:rPr>
          <w:b/>
          <w:i/>
          <w:color w:val="003D6E" w:themeColor="text1"/>
          <w:sz w:val="28"/>
          <w:szCs w:val="28"/>
        </w:rPr>
        <w:t xml:space="preserve"> </w:t>
      </w:r>
    </w:p>
    <w:p w:rsidR="001A2C57" w:rsidRPr="001A2C57" w:rsidRDefault="001A2C57" w:rsidP="00F16C42">
      <w:pPr>
        <w:spacing w:before="0" w:beforeAutospacing="0" w:after="0" w:afterAutospacing="0"/>
        <w:jc w:val="center"/>
        <w:rPr>
          <w:b/>
          <w:i/>
          <w:color w:val="003D6E" w:themeColor="text1"/>
          <w:sz w:val="28"/>
          <w:szCs w:val="28"/>
        </w:rPr>
      </w:pPr>
      <w:r w:rsidRPr="001A2C57">
        <w:rPr>
          <w:b/>
          <w:i/>
          <w:color w:val="003D6E" w:themeColor="text1"/>
          <w:sz w:val="28"/>
          <w:szCs w:val="28"/>
        </w:rPr>
        <w:t>Tygodnia Przedsiębiorcy 2019</w:t>
      </w:r>
    </w:p>
    <w:p w:rsidR="001A2C57" w:rsidRPr="001A2C57" w:rsidRDefault="004D37C6" w:rsidP="00F16C42">
      <w:pPr>
        <w:suppressAutoHyphens/>
        <w:autoSpaceDN w:val="0"/>
        <w:spacing w:before="0" w:beforeAutospacing="0" w:after="0" w:afterAutospacing="0"/>
        <w:jc w:val="center"/>
        <w:rPr>
          <w:rFonts w:eastAsia="SimSun"/>
          <w:b/>
          <w:color w:val="000000" w:themeColor="text2"/>
          <w:kern w:val="3"/>
          <w:sz w:val="28"/>
          <w:szCs w:val="28"/>
        </w:rPr>
      </w:pPr>
      <w:r>
        <w:rPr>
          <w:b/>
          <w:color w:val="003D6E" w:themeColor="text1"/>
          <w:sz w:val="28"/>
          <w:szCs w:val="28"/>
        </w:rPr>
        <w:t xml:space="preserve">Inspektorat </w:t>
      </w:r>
      <w:r w:rsidR="001A2C57" w:rsidRPr="001A2C57">
        <w:rPr>
          <w:b/>
          <w:color w:val="003D6E" w:themeColor="text1"/>
          <w:sz w:val="28"/>
          <w:szCs w:val="28"/>
        </w:rPr>
        <w:t xml:space="preserve">ZUS w </w:t>
      </w:r>
      <w:r>
        <w:rPr>
          <w:b/>
          <w:color w:val="003D6E" w:themeColor="text1"/>
          <w:sz w:val="28"/>
          <w:szCs w:val="28"/>
        </w:rPr>
        <w:t>Lubaniu</w:t>
      </w:r>
      <w:r w:rsidR="001A2C57" w:rsidRPr="001A2C57">
        <w:rPr>
          <w:b/>
          <w:color w:val="003D6E" w:themeColor="text1"/>
          <w:sz w:val="28"/>
          <w:szCs w:val="28"/>
        </w:rPr>
        <w:t xml:space="preserve"> </w:t>
      </w:r>
    </w:p>
    <w:p w:rsidR="001A2C57" w:rsidRPr="006C02C7" w:rsidRDefault="001A2C57" w:rsidP="00F16C42">
      <w:pPr>
        <w:spacing w:before="0" w:beforeAutospacing="0" w:after="0" w:afterAutospacing="0" w:line="240" w:lineRule="auto"/>
        <w:rPr>
          <w:szCs w:val="24"/>
        </w:rPr>
      </w:pPr>
      <w:r w:rsidRPr="008A5917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D486" wp14:editId="656501BA">
                <wp:simplePos x="0" y="0"/>
                <wp:positionH relativeFrom="column">
                  <wp:posOffset>-40092</wp:posOffset>
                </wp:positionH>
                <wp:positionV relativeFrom="paragraph">
                  <wp:posOffset>129540</wp:posOffset>
                </wp:positionV>
                <wp:extent cx="8048116" cy="45719"/>
                <wp:effectExtent l="0" t="0" r="0" b="12065"/>
                <wp:wrapNone/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116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inus 13" o:spid="_x0000_s1026" style="position:absolute;margin-left:-3.15pt;margin-top:10.2pt;width:633.7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4811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" path="m1066778,17483r5914560,l6981338,28236r-5914560,l1066778,17483xe" fillcolor="#00993f [3204]" strokecolor="#004c1f [1604]" strokeweight="2pt">
                <v:path arrowok="t" o:connecttype="custom" o:connectlocs="1066778,17483;6981338,17483;6981338,28236;1066778,28236;1066778,17483" o:connectangles="0,0,0,0,0"/>
              </v:shape>
            </w:pict>
          </mc:Fallback>
        </mc:AlternateContent>
      </w:r>
    </w:p>
    <w:p w:rsidR="00F16C42" w:rsidRPr="005916F7" w:rsidRDefault="00F16C42" w:rsidP="00F16C42">
      <w:pPr>
        <w:spacing w:before="0" w:beforeAutospacing="0" w:after="0" w:afterAutospacing="0" w:line="240" w:lineRule="auto"/>
        <w:jc w:val="center"/>
        <w:rPr>
          <w:b/>
          <w:color w:val="00B050"/>
          <w:szCs w:val="24"/>
        </w:rPr>
      </w:pPr>
    </w:p>
    <w:p w:rsidR="001A2C57" w:rsidRDefault="009918EE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28"/>
          <w:szCs w:val="28"/>
        </w:rPr>
      </w:pPr>
      <w:r w:rsidRPr="001E27A0">
        <w:rPr>
          <w:b/>
          <w:color w:val="00B050"/>
          <w:sz w:val="28"/>
          <w:szCs w:val="28"/>
        </w:rPr>
        <w:t>wrzesień</w:t>
      </w:r>
      <w:r w:rsidR="001A2C57" w:rsidRPr="001E27A0">
        <w:rPr>
          <w:b/>
          <w:color w:val="00B050"/>
          <w:sz w:val="28"/>
          <w:szCs w:val="28"/>
        </w:rPr>
        <w:t xml:space="preserve"> 2019 roku</w:t>
      </w:r>
    </w:p>
    <w:p w:rsidR="005916F7" w:rsidRPr="005916F7" w:rsidRDefault="005916F7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28"/>
          <w:szCs w:val="28"/>
        </w:rPr>
      </w:pPr>
    </w:p>
    <w:p w:rsidR="00F16C42" w:rsidRPr="00C127FA" w:rsidRDefault="00F16C42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12"/>
          <w:szCs w:val="12"/>
        </w:rPr>
      </w:pPr>
    </w:p>
    <w:tbl>
      <w:tblPr>
        <w:tblStyle w:val="Tabela-Siatka"/>
        <w:tblW w:w="14226" w:type="dxa"/>
        <w:tblInd w:w="-601" w:type="dxa"/>
        <w:tblLook w:val="04A0" w:firstRow="1" w:lastRow="0" w:firstColumn="1" w:lastColumn="0" w:noHBand="0" w:noVBand="1"/>
      </w:tblPr>
      <w:tblGrid>
        <w:gridCol w:w="3170"/>
        <w:gridCol w:w="1417"/>
        <w:gridCol w:w="4627"/>
        <w:gridCol w:w="2127"/>
        <w:gridCol w:w="2885"/>
      </w:tblGrid>
      <w:tr w:rsidR="00790672" w:rsidRPr="00790672" w:rsidTr="005916F7">
        <w:trPr>
          <w:trHeight w:val="528"/>
        </w:trPr>
        <w:tc>
          <w:tcPr>
            <w:tcW w:w="14226" w:type="dxa"/>
            <w:gridSpan w:val="5"/>
            <w:shd w:val="clear" w:color="auto" w:fill="BFBFBF" w:themeFill="background1" w:themeFillShade="BF"/>
            <w:vAlign w:val="center"/>
          </w:tcPr>
          <w:p w:rsidR="007854DF" w:rsidRPr="00790672" w:rsidRDefault="002F370F" w:rsidP="00AE7734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środa 11</w:t>
            </w:r>
            <w:r w:rsidRPr="00790672">
              <w:rPr>
                <w:b/>
                <w:color w:val="003D6E" w:themeColor="text1"/>
                <w:sz w:val="20"/>
                <w:szCs w:val="20"/>
              </w:rPr>
              <w:t xml:space="preserve"> września</w:t>
            </w:r>
          </w:p>
        </w:tc>
      </w:tr>
      <w:tr w:rsidR="00790672" w:rsidRPr="00790672" w:rsidTr="005916F7">
        <w:trPr>
          <w:trHeight w:val="364"/>
        </w:trPr>
        <w:tc>
          <w:tcPr>
            <w:tcW w:w="3170" w:type="dxa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m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iejsce</w:t>
            </w:r>
          </w:p>
        </w:tc>
        <w:tc>
          <w:tcPr>
            <w:tcW w:w="1417" w:type="dxa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g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odz.</w:t>
            </w:r>
          </w:p>
        </w:tc>
        <w:tc>
          <w:tcPr>
            <w:tcW w:w="4627" w:type="dxa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t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emat</w:t>
            </w:r>
          </w:p>
        </w:tc>
        <w:tc>
          <w:tcPr>
            <w:tcW w:w="2127" w:type="dxa"/>
            <w:vAlign w:val="center"/>
          </w:tcPr>
          <w:p w:rsidR="007854DF" w:rsidRPr="00790672" w:rsidRDefault="008A36C2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forma</w:t>
            </w:r>
          </w:p>
        </w:tc>
        <w:tc>
          <w:tcPr>
            <w:tcW w:w="2885" w:type="dxa"/>
            <w:vAlign w:val="center"/>
          </w:tcPr>
          <w:p w:rsidR="007854DF" w:rsidRPr="00790672" w:rsidRDefault="007854D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instytucja</w:t>
            </w:r>
          </w:p>
        </w:tc>
      </w:tr>
      <w:tr w:rsidR="009918EE" w:rsidRPr="006A7D96" w:rsidTr="00A13485">
        <w:trPr>
          <w:trHeight w:val="731"/>
        </w:trPr>
        <w:tc>
          <w:tcPr>
            <w:tcW w:w="3170" w:type="dxa"/>
            <w:vAlign w:val="center"/>
          </w:tcPr>
          <w:p w:rsidR="009918EE" w:rsidRDefault="003572FF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A7D96">
              <w:rPr>
                <w:color w:val="003D6E" w:themeColor="text1"/>
                <w:sz w:val="20"/>
                <w:szCs w:val="20"/>
              </w:rPr>
              <w:t>Łużyckie Centrum R</w:t>
            </w:r>
            <w:r w:rsidR="006A7D96">
              <w:rPr>
                <w:color w:val="003D6E" w:themeColor="text1"/>
                <w:sz w:val="20"/>
                <w:szCs w:val="20"/>
              </w:rPr>
              <w:t>ozwoju</w:t>
            </w:r>
          </w:p>
          <w:p w:rsidR="006A7D96" w:rsidRDefault="006A7D96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Rynek-Sukiennice 38</w:t>
            </w:r>
          </w:p>
          <w:p w:rsidR="006A7D96" w:rsidRDefault="006A7D96" w:rsidP="00A1348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Lubań</w:t>
            </w:r>
          </w:p>
          <w:p w:rsidR="00A13485" w:rsidRPr="006A7D96" w:rsidRDefault="00A13485" w:rsidP="00A1348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8EE" w:rsidRPr="006A7D96" w:rsidRDefault="006A7D96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14:00</w:t>
            </w:r>
          </w:p>
        </w:tc>
        <w:tc>
          <w:tcPr>
            <w:tcW w:w="4627" w:type="dxa"/>
            <w:vAlign w:val="center"/>
          </w:tcPr>
          <w:p w:rsidR="009918EE" w:rsidRPr="006A7D96" w:rsidRDefault="006A7D96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Poradnictwo polsko-czesko-niemieckie</w:t>
            </w:r>
          </w:p>
        </w:tc>
        <w:tc>
          <w:tcPr>
            <w:tcW w:w="2127" w:type="dxa"/>
            <w:vAlign w:val="center"/>
          </w:tcPr>
          <w:p w:rsidR="009918EE" w:rsidRPr="006A7D96" w:rsidRDefault="006A7D96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seminaria/porady eksperckie</w:t>
            </w:r>
          </w:p>
        </w:tc>
        <w:tc>
          <w:tcPr>
            <w:tcW w:w="2885" w:type="dxa"/>
            <w:vAlign w:val="center"/>
          </w:tcPr>
          <w:p w:rsidR="009918EE" w:rsidRPr="006A7D96" w:rsidRDefault="006A7D96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A7D96">
              <w:rPr>
                <w:color w:val="003D6E" w:themeColor="text1"/>
                <w:sz w:val="20"/>
                <w:szCs w:val="20"/>
              </w:rPr>
              <w:t xml:space="preserve">Instytucja ubezpieczeniowa </w:t>
            </w:r>
            <w:r w:rsidRPr="006A7D96">
              <w:rPr>
                <w:color w:val="003D6E" w:themeColor="text1"/>
                <w:sz w:val="20"/>
                <w:szCs w:val="20"/>
              </w:rPr>
              <w:br/>
              <w:t>z Czech, z PIP, PUP, US, ZUS, SG</w:t>
            </w:r>
          </w:p>
        </w:tc>
      </w:tr>
      <w:tr w:rsidR="002F370F" w:rsidRPr="006A7D96" w:rsidTr="005916F7">
        <w:trPr>
          <w:trHeight w:val="454"/>
        </w:trPr>
        <w:tc>
          <w:tcPr>
            <w:tcW w:w="14226" w:type="dxa"/>
            <w:gridSpan w:val="5"/>
            <w:shd w:val="clear" w:color="auto" w:fill="BFBFBF" w:themeFill="background1" w:themeFillShade="BF"/>
            <w:vAlign w:val="center"/>
          </w:tcPr>
          <w:p w:rsidR="002F370F" w:rsidRPr="002F370F" w:rsidRDefault="002F370F" w:rsidP="006A7D96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2F370F">
              <w:rPr>
                <w:b/>
                <w:color w:val="003D6E" w:themeColor="text1"/>
                <w:sz w:val="20"/>
                <w:szCs w:val="20"/>
              </w:rPr>
              <w:t>poniedziałek 23 września</w:t>
            </w:r>
          </w:p>
        </w:tc>
      </w:tr>
      <w:tr w:rsidR="00053F92" w:rsidRPr="006A7D96" w:rsidTr="00136525">
        <w:trPr>
          <w:trHeight w:val="1194"/>
        </w:trPr>
        <w:tc>
          <w:tcPr>
            <w:tcW w:w="3170" w:type="dxa"/>
            <w:vAlign w:val="center"/>
          </w:tcPr>
          <w:p w:rsidR="00053F92" w:rsidRDefault="00053F92" w:rsidP="002F370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ZGIUK </w:t>
            </w:r>
            <w:r w:rsidR="001464BC">
              <w:rPr>
                <w:color w:val="003D6E" w:themeColor="text1"/>
                <w:sz w:val="20"/>
                <w:szCs w:val="20"/>
              </w:rPr>
              <w:t>sp.</w:t>
            </w:r>
            <w:r>
              <w:rPr>
                <w:color w:val="003D6E" w:themeColor="text1"/>
                <w:sz w:val="20"/>
                <w:szCs w:val="20"/>
              </w:rPr>
              <w:t xml:space="preserve"> z o.o.</w:t>
            </w:r>
          </w:p>
          <w:p w:rsidR="00053F92" w:rsidRDefault="00053F92" w:rsidP="002F370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Bankowa 8</w:t>
            </w:r>
          </w:p>
          <w:p w:rsidR="00053F92" w:rsidRDefault="00053F92" w:rsidP="002F370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59-800 Lubań</w:t>
            </w:r>
          </w:p>
        </w:tc>
        <w:tc>
          <w:tcPr>
            <w:tcW w:w="1417" w:type="dxa"/>
            <w:vAlign w:val="center"/>
          </w:tcPr>
          <w:p w:rsidR="00053F92" w:rsidRDefault="00053F92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10:00-11:30</w:t>
            </w:r>
          </w:p>
        </w:tc>
        <w:tc>
          <w:tcPr>
            <w:tcW w:w="4627" w:type="dxa"/>
            <w:vAlign w:val="center"/>
          </w:tcPr>
          <w:p w:rsidR="00053F92" w:rsidRPr="00053F92" w:rsidRDefault="00053F92" w:rsidP="0024318E">
            <w:pPr>
              <w:spacing w:before="0" w:beforeAutospacing="0" w:after="0" w:afterAutospacing="0"/>
              <w:jc w:val="left"/>
              <w:rPr>
                <w:rFonts w:ascii="Calibri" w:hAnsi="Calibri"/>
                <w:color w:val="003D6E" w:themeColor="text1"/>
                <w:sz w:val="20"/>
                <w:szCs w:val="20"/>
              </w:rPr>
            </w:pPr>
            <w:r w:rsidRPr="00053F92">
              <w:rPr>
                <w:rFonts w:ascii="Calibri" w:hAnsi="Calibri"/>
                <w:color w:val="003D6E" w:themeColor="text1"/>
                <w:sz w:val="20"/>
                <w:szCs w:val="20"/>
              </w:rPr>
              <w:t xml:space="preserve">Zakład Ubezpieczeń Społecznych (świadczenia krótko </w:t>
            </w:r>
          </w:p>
          <w:p w:rsidR="00053F92" w:rsidRPr="00136525" w:rsidRDefault="00053F92" w:rsidP="0024318E">
            <w:pPr>
              <w:spacing w:before="0" w:beforeAutospacing="0" w:after="0" w:afterAutospacing="0"/>
              <w:jc w:val="left"/>
              <w:rPr>
                <w:rFonts w:ascii="Calibri" w:hAnsi="Calibri"/>
                <w:color w:val="003D6E" w:themeColor="text1"/>
                <w:sz w:val="20"/>
                <w:szCs w:val="20"/>
              </w:rPr>
            </w:pPr>
            <w:r w:rsidRPr="00053F92">
              <w:rPr>
                <w:rFonts w:ascii="Calibri" w:hAnsi="Calibri"/>
                <w:color w:val="003D6E" w:themeColor="text1"/>
                <w:sz w:val="20"/>
                <w:szCs w:val="20"/>
              </w:rPr>
              <w:t>i długoterminowe</w:t>
            </w:r>
            <w:r w:rsidR="0024318E">
              <w:rPr>
                <w:rFonts w:ascii="Calibri" w:hAnsi="Calibri"/>
                <w:color w:val="003D6E" w:themeColor="text1"/>
                <w:sz w:val="20"/>
                <w:szCs w:val="20"/>
              </w:rPr>
              <w:t>, ubezpieczenia społeczne, PUE)</w:t>
            </w:r>
          </w:p>
        </w:tc>
        <w:tc>
          <w:tcPr>
            <w:tcW w:w="2127" w:type="dxa"/>
            <w:vAlign w:val="center"/>
          </w:tcPr>
          <w:p w:rsidR="00053F92" w:rsidRDefault="001464BC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1464BC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885" w:type="dxa"/>
            <w:vAlign w:val="center"/>
          </w:tcPr>
          <w:p w:rsidR="00053F92" w:rsidRDefault="001464BC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1464BC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2F370F" w:rsidRPr="006A7D96" w:rsidTr="005916F7">
        <w:trPr>
          <w:trHeight w:val="1344"/>
        </w:trPr>
        <w:tc>
          <w:tcPr>
            <w:tcW w:w="3170" w:type="dxa"/>
            <w:vAlign w:val="center"/>
          </w:tcPr>
          <w:p w:rsidR="002F370F" w:rsidRDefault="002F370F" w:rsidP="002F370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Inspektorat ZUS w Lubaniu </w:t>
            </w:r>
          </w:p>
          <w:p w:rsidR="002F370F" w:rsidRPr="006A7D96" w:rsidRDefault="002F370F" w:rsidP="002F370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Łokietka 13</w:t>
            </w:r>
          </w:p>
        </w:tc>
        <w:tc>
          <w:tcPr>
            <w:tcW w:w="1417" w:type="dxa"/>
            <w:vAlign w:val="center"/>
          </w:tcPr>
          <w:p w:rsidR="002F370F" w:rsidRDefault="002F370F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10:30 – 12:30</w:t>
            </w:r>
          </w:p>
        </w:tc>
        <w:tc>
          <w:tcPr>
            <w:tcW w:w="4627" w:type="dxa"/>
            <w:vAlign w:val="center"/>
          </w:tcPr>
          <w:p w:rsidR="002F370F" w:rsidRDefault="00136525" w:rsidP="00136525">
            <w:pPr>
              <w:jc w:val="left"/>
              <w:rPr>
                <w:color w:val="003D6E" w:themeColor="text1"/>
                <w:sz w:val="20"/>
                <w:szCs w:val="20"/>
              </w:rPr>
            </w:pP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 xml:space="preserve">Zakład Ubezpieczeń Społecznych (świadczenia krótko </w:t>
            </w:r>
            <w:r w:rsidR="00EC543E">
              <w:rPr>
                <w:rFonts w:ascii="Calibri" w:hAnsi="Calibri"/>
                <w:color w:val="003D6E" w:themeColor="text1"/>
                <w:sz w:val="20"/>
                <w:szCs w:val="20"/>
              </w:rPr>
              <w:br/>
            </w: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>i długoterminowe, ubezpieczenia społeczne, PUE), ulgi w opłacaniu składek na ubezpieczenia społeczne dla prowadzących działalność gospodarczą</w:t>
            </w:r>
          </w:p>
        </w:tc>
        <w:tc>
          <w:tcPr>
            <w:tcW w:w="2127" w:type="dxa"/>
            <w:vAlign w:val="center"/>
          </w:tcPr>
          <w:p w:rsidR="002F370F" w:rsidRDefault="00FB5E32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885" w:type="dxa"/>
            <w:vAlign w:val="center"/>
          </w:tcPr>
          <w:p w:rsidR="002F370F" w:rsidRPr="006A7D96" w:rsidRDefault="00136525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995936" w:rsidRPr="006A7D96" w:rsidTr="005916F7">
        <w:trPr>
          <w:trHeight w:val="343"/>
        </w:trPr>
        <w:tc>
          <w:tcPr>
            <w:tcW w:w="14226" w:type="dxa"/>
            <w:gridSpan w:val="5"/>
            <w:shd w:val="clear" w:color="auto" w:fill="BFBFBF" w:themeFill="background1" w:themeFillShade="BF"/>
            <w:vAlign w:val="center"/>
          </w:tcPr>
          <w:p w:rsidR="00995936" w:rsidRPr="00EC543E" w:rsidRDefault="00EC543E" w:rsidP="006A7D96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EC543E">
              <w:rPr>
                <w:b/>
                <w:color w:val="003D6E" w:themeColor="text1"/>
                <w:sz w:val="20"/>
                <w:szCs w:val="20"/>
              </w:rPr>
              <w:lastRenderedPageBreak/>
              <w:t>w</w:t>
            </w:r>
            <w:r w:rsidR="00995936" w:rsidRPr="00EC543E">
              <w:rPr>
                <w:b/>
                <w:color w:val="003D6E" w:themeColor="text1"/>
                <w:sz w:val="20"/>
                <w:szCs w:val="20"/>
              </w:rPr>
              <w:t>torek</w:t>
            </w:r>
            <w:r w:rsidRPr="00EC543E">
              <w:rPr>
                <w:b/>
                <w:color w:val="003D6E" w:themeColor="text1"/>
                <w:sz w:val="20"/>
                <w:szCs w:val="20"/>
              </w:rPr>
              <w:t xml:space="preserve"> 24 września </w:t>
            </w:r>
          </w:p>
        </w:tc>
      </w:tr>
      <w:tr w:rsidR="00EC543E" w:rsidRPr="006A7D96" w:rsidTr="001E27A0">
        <w:trPr>
          <w:trHeight w:val="1160"/>
        </w:trPr>
        <w:tc>
          <w:tcPr>
            <w:tcW w:w="3170" w:type="dxa"/>
            <w:vAlign w:val="center"/>
          </w:tcPr>
          <w:p w:rsidR="00EC543E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Inspektorat ZUS w Lubaniu </w:t>
            </w:r>
          </w:p>
          <w:p w:rsidR="00EC543E" w:rsidRPr="006A7D96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Łokietka 13</w:t>
            </w:r>
          </w:p>
        </w:tc>
        <w:tc>
          <w:tcPr>
            <w:tcW w:w="1417" w:type="dxa"/>
            <w:vAlign w:val="center"/>
          </w:tcPr>
          <w:p w:rsidR="00EC543E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10:30 – 12:30</w:t>
            </w:r>
          </w:p>
        </w:tc>
        <w:tc>
          <w:tcPr>
            <w:tcW w:w="4627" w:type="dxa"/>
            <w:vAlign w:val="center"/>
          </w:tcPr>
          <w:p w:rsidR="00EC543E" w:rsidRDefault="00EC543E" w:rsidP="002A7ACA">
            <w:pPr>
              <w:jc w:val="left"/>
              <w:rPr>
                <w:color w:val="003D6E" w:themeColor="text1"/>
                <w:sz w:val="20"/>
                <w:szCs w:val="20"/>
              </w:rPr>
            </w:pP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 xml:space="preserve">Zakład Ubezpieczeń Społecznych (świadczenia krótko </w:t>
            </w:r>
            <w:r>
              <w:rPr>
                <w:rFonts w:ascii="Calibri" w:hAnsi="Calibri"/>
                <w:color w:val="003D6E" w:themeColor="text1"/>
                <w:sz w:val="20"/>
                <w:szCs w:val="20"/>
              </w:rPr>
              <w:br/>
            </w: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>i długoterminowe, ubezpieczenia społeczne, PUE), ulgi w opłacaniu składek na ubezpieczenia społeczne dla prowadzących działalność gospodarczą</w:t>
            </w:r>
          </w:p>
        </w:tc>
        <w:tc>
          <w:tcPr>
            <w:tcW w:w="2127" w:type="dxa"/>
            <w:vAlign w:val="center"/>
          </w:tcPr>
          <w:p w:rsidR="00EC543E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885" w:type="dxa"/>
            <w:vAlign w:val="center"/>
          </w:tcPr>
          <w:p w:rsidR="00EC543E" w:rsidRPr="006A7D96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EC543E" w:rsidRPr="006A7D96" w:rsidTr="006A7D96">
        <w:tc>
          <w:tcPr>
            <w:tcW w:w="14226" w:type="dxa"/>
            <w:gridSpan w:val="5"/>
            <w:shd w:val="clear" w:color="auto" w:fill="BFBFBF" w:themeFill="background1" w:themeFillShade="BF"/>
            <w:vAlign w:val="center"/>
          </w:tcPr>
          <w:p w:rsidR="00EC543E" w:rsidRPr="006A7D96" w:rsidRDefault="00EC543E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środa</w:t>
            </w:r>
            <w:r w:rsidRPr="00790672">
              <w:rPr>
                <w:b/>
                <w:color w:val="003D6E" w:themeColor="text1"/>
                <w:sz w:val="20"/>
                <w:szCs w:val="20"/>
              </w:rPr>
              <w:t xml:space="preserve"> 2</w:t>
            </w:r>
            <w:r>
              <w:rPr>
                <w:b/>
                <w:color w:val="003D6E" w:themeColor="text1"/>
                <w:sz w:val="20"/>
                <w:szCs w:val="20"/>
              </w:rPr>
              <w:t>5</w:t>
            </w:r>
            <w:r w:rsidRPr="00790672">
              <w:rPr>
                <w:b/>
                <w:color w:val="003D6E" w:themeColor="text1"/>
                <w:sz w:val="20"/>
                <w:szCs w:val="20"/>
              </w:rPr>
              <w:t xml:space="preserve"> września</w:t>
            </w:r>
          </w:p>
        </w:tc>
      </w:tr>
      <w:tr w:rsidR="00EC543E" w:rsidRPr="006A7D96" w:rsidTr="001E27A0">
        <w:trPr>
          <w:trHeight w:val="1617"/>
        </w:trPr>
        <w:tc>
          <w:tcPr>
            <w:tcW w:w="3170" w:type="dxa"/>
            <w:vAlign w:val="center"/>
          </w:tcPr>
          <w:p w:rsidR="00EC543E" w:rsidRDefault="00EC543E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Powiatowy Urząd Pracy w Lubaniu</w:t>
            </w:r>
          </w:p>
          <w:p w:rsidR="00EC543E" w:rsidRPr="006A7D96" w:rsidRDefault="00EC543E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Lwówecka 10</w:t>
            </w:r>
          </w:p>
        </w:tc>
        <w:tc>
          <w:tcPr>
            <w:tcW w:w="1417" w:type="dxa"/>
            <w:vAlign w:val="center"/>
          </w:tcPr>
          <w:p w:rsidR="00EC543E" w:rsidRPr="006A7D96" w:rsidRDefault="00EC543E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14:00</w:t>
            </w:r>
          </w:p>
        </w:tc>
        <w:tc>
          <w:tcPr>
            <w:tcW w:w="4627" w:type="dxa"/>
            <w:vAlign w:val="center"/>
          </w:tcPr>
          <w:p w:rsidR="00EC543E" w:rsidRPr="006A7D96" w:rsidRDefault="00EC543E" w:rsidP="00EC543E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6A7D96">
              <w:rPr>
                <w:color w:val="1F497D"/>
                <w:sz w:val="20"/>
                <w:szCs w:val="20"/>
              </w:rPr>
              <w:t>Zatrudniam legalnie – pracuję legalnie: mam z tego tytułu świadczenia</w:t>
            </w:r>
            <w:r w:rsidR="00CC3E01">
              <w:rPr>
                <w:color w:val="1F497D"/>
                <w:sz w:val="20"/>
                <w:szCs w:val="20"/>
              </w:rPr>
              <w:t>;</w:t>
            </w:r>
            <w:r>
              <w:rPr>
                <w:color w:val="1F497D"/>
                <w:sz w:val="20"/>
                <w:szCs w:val="20"/>
              </w:rPr>
              <w:t xml:space="preserve"> informacje o ulgach w opłacaniu składek oraz rodzajach świadczeń przysługujących osobom ubezpieczonym, PUE, Powiatowy Urząd Pracy (formy pomocy, którymi mogą być wspierani przedsiębiorcy i pracodawcy)</w:t>
            </w:r>
          </w:p>
        </w:tc>
        <w:tc>
          <w:tcPr>
            <w:tcW w:w="2127" w:type="dxa"/>
            <w:vAlign w:val="center"/>
          </w:tcPr>
          <w:p w:rsidR="00EC543E" w:rsidRPr="006A7D96" w:rsidRDefault="00EC543E" w:rsidP="002F370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seminarium/porady eksperckie</w:t>
            </w:r>
          </w:p>
        </w:tc>
        <w:tc>
          <w:tcPr>
            <w:tcW w:w="2885" w:type="dxa"/>
            <w:vAlign w:val="center"/>
          </w:tcPr>
          <w:p w:rsidR="00EC543E" w:rsidRPr="006A7D96" w:rsidRDefault="00EC543E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  <w:r w:rsidR="001464BC">
              <w:rPr>
                <w:color w:val="003D6E" w:themeColor="text1"/>
                <w:sz w:val="20"/>
                <w:szCs w:val="20"/>
              </w:rPr>
              <w:t>/PUP</w:t>
            </w:r>
          </w:p>
        </w:tc>
      </w:tr>
      <w:tr w:rsidR="00EC543E" w:rsidRPr="006A7D96" w:rsidTr="001E27A0">
        <w:trPr>
          <w:trHeight w:val="1127"/>
        </w:trPr>
        <w:tc>
          <w:tcPr>
            <w:tcW w:w="3170" w:type="dxa"/>
            <w:vAlign w:val="center"/>
          </w:tcPr>
          <w:p w:rsidR="00EC543E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Inspektorat ZUS w Lubaniu </w:t>
            </w:r>
          </w:p>
          <w:p w:rsidR="00EC543E" w:rsidRPr="006A7D96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Łokietka 13</w:t>
            </w:r>
          </w:p>
        </w:tc>
        <w:tc>
          <w:tcPr>
            <w:tcW w:w="1417" w:type="dxa"/>
            <w:vAlign w:val="center"/>
          </w:tcPr>
          <w:p w:rsidR="00EC543E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10:30 – 12:30</w:t>
            </w:r>
          </w:p>
        </w:tc>
        <w:tc>
          <w:tcPr>
            <w:tcW w:w="4627" w:type="dxa"/>
            <w:vAlign w:val="center"/>
          </w:tcPr>
          <w:p w:rsidR="00EC543E" w:rsidRDefault="00EC543E" w:rsidP="002A7ACA">
            <w:pPr>
              <w:jc w:val="left"/>
              <w:rPr>
                <w:color w:val="003D6E" w:themeColor="text1"/>
                <w:sz w:val="20"/>
                <w:szCs w:val="20"/>
              </w:rPr>
            </w:pP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 xml:space="preserve">Zakład Ubezpieczeń Społecznych (świadczenia krótko </w:t>
            </w:r>
            <w:r>
              <w:rPr>
                <w:rFonts w:ascii="Calibri" w:hAnsi="Calibri"/>
                <w:color w:val="003D6E" w:themeColor="text1"/>
                <w:sz w:val="20"/>
                <w:szCs w:val="20"/>
              </w:rPr>
              <w:br/>
            </w: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>i długoterminowe, ubezpieczenia społeczne, PUE), ulgi w opłacaniu składek na ubezpieczenia społeczne dla prowadzących działalność gospodarczą</w:t>
            </w:r>
          </w:p>
        </w:tc>
        <w:tc>
          <w:tcPr>
            <w:tcW w:w="2127" w:type="dxa"/>
            <w:vAlign w:val="center"/>
          </w:tcPr>
          <w:p w:rsidR="00EC543E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885" w:type="dxa"/>
            <w:vAlign w:val="center"/>
          </w:tcPr>
          <w:p w:rsidR="00EC543E" w:rsidRPr="006A7D96" w:rsidRDefault="00EC543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EC543E" w:rsidRPr="006A7D96" w:rsidTr="001E27A0">
        <w:trPr>
          <w:trHeight w:val="290"/>
        </w:trPr>
        <w:tc>
          <w:tcPr>
            <w:tcW w:w="14226" w:type="dxa"/>
            <w:gridSpan w:val="5"/>
            <w:shd w:val="clear" w:color="auto" w:fill="BFBFBF" w:themeFill="background1" w:themeFillShade="BF"/>
            <w:vAlign w:val="center"/>
          </w:tcPr>
          <w:p w:rsidR="00EC543E" w:rsidRDefault="00EC543E" w:rsidP="002F370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czwartek</w:t>
            </w:r>
            <w:r w:rsidRPr="00790672">
              <w:rPr>
                <w:b/>
                <w:color w:val="003D6E" w:themeColor="text1"/>
                <w:sz w:val="20"/>
                <w:szCs w:val="20"/>
              </w:rPr>
              <w:t xml:space="preserve"> 2</w:t>
            </w:r>
            <w:r>
              <w:rPr>
                <w:b/>
                <w:color w:val="003D6E" w:themeColor="text1"/>
                <w:sz w:val="20"/>
                <w:szCs w:val="20"/>
              </w:rPr>
              <w:t>6</w:t>
            </w:r>
            <w:r w:rsidRPr="00790672">
              <w:rPr>
                <w:b/>
                <w:color w:val="003D6E" w:themeColor="text1"/>
                <w:sz w:val="20"/>
                <w:szCs w:val="20"/>
              </w:rPr>
              <w:t xml:space="preserve"> września</w:t>
            </w:r>
          </w:p>
        </w:tc>
      </w:tr>
      <w:tr w:rsidR="0024318E" w:rsidRPr="00995936" w:rsidTr="001464BC">
        <w:trPr>
          <w:trHeight w:val="56"/>
        </w:trPr>
        <w:tc>
          <w:tcPr>
            <w:tcW w:w="3170" w:type="dxa"/>
            <w:vMerge w:val="restart"/>
            <w:vAlign w:val="center"/>
          </w:tcPr>
          <w:p w:rsidR="0024318E" w:rsidRPr="001464BC" w:rsidRDefault="0024318E" w:rsidP="001464BC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1464BC">
              <w:rPr>
                <w:color w:val="003D6E" w:themeColor="text1"/>
                <w:sz w:val="20"/>
                <w:szCs w:val="20"/>
              </w:rPr>
              <w:t xml:space="preserve">Inspektorat ZUS w Lubaniu </w:t>
            </w:r>
          </w:p>
          <w:p w:rsidR="0024318E" w:rsidRPr="00995936" w:rsidRDefault="0024318E" w:rsidP="001464BC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  <w:highlight w:val="yellow"/>
              </w:rPr>
            </w:pPr>
            <w:r w:rsidRPr="001464BC">
              <w:rPr>
                <w:color w:val="003D6E" w:themeColor="text1"/>
                <w:sz w:val="20"/>
                <w:szCs w:val="20"/>
              </w:rPr>
              <w:t>ul. Łokietka 13</w:t>
            </w:r>
          </w:p>
        </w:tc>
        <w:tc>
          <w:tcPr>
            <w:tcW w:w="1417" w:type="dxa"/>
            <w:vAlign w:val="center"/>
          </w:tcPr>
          <w:p w:rsidR="0024318E" w:rsidRPr="007D4EDD" w:rsidRDefault="0024318E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10:00-11:30</w:t>
            </w:r>
          </w:p>
        </w:tc>
        <w:tc>
          <w:tcPr>
            <w:tcW w:w="4627" w:type="dxa"/>
            <w:vAlign w:val="center"/>
          </w:tcPr>
          <w:p w:rsidR="0024318E" w:rsidRDefault="0024318E" w:rsidP="0024318E">
            <w:pPr>
              <w:spacing w:before="0" w:beforeAutospacing="0" w:after="0" w:afterAutospacing="0"/>
              <w:jc w:val="left"/>
              <w:rPr>
                <w:rFonts w:ascii="Calibri" w:hAnsi="Calibri"/>
                <w:color w:val="003D6E" w:themeColor="text1"/>
                <w:sz w:val="20"/>
                <w:szCs w:val="20"/>
              </w:rPr>
            </w:pPr>
            <w:r w:rsidRPr="001464BC">
              <w:rPr>
                <w:rFonts w:ascii="Calibri" w:hAnsi="Calibri"/>
                <w:color w:val="003D6E" w:themeColor="text1"/>
                <w:sz w:val="20"/>
                <w:szCs w:val="20"/>
              </w:rPr>
              <w:t>Zatrudniam legalnie – pracuję legalnie: mam z tego tytułu świadczenia</w:t>
            </w:r>
            <w:r>
              <w:rPr>
                <w:rFonts w:ascii="Calibri" w:hAnsi="Calibri"/>
                <w:color w:val="003D6E" w:themeColor="text1"/>
                <w:sz w:val="20"/>
                <w:szCs w:val="20"/>
              </w:rPr>
              <w:t>.</w:t>
            </w:r>
          </w:p>
          <w:p w:rsidR="0024318E" w:rsidRPr="00136525" w:rsidRDefault="0024318E" w:rsidP="0024318E">
            <w:pPr>
              <w:spacing w:before="0" w:beforeAutospacing="0" w:after="0" w:afterAutospacing="0"/>
              <w:jc w:val="left"/>
              <w:rPr>
                <w:rFonts w:ascii="Calibri" w:hAnsi="Calibri"/>
                <w:color w:val="003D6E" w:themeColor="text1"/>
                <w:sz w:val="20"/>
                <w:szCs w:val="20"/>
              </w:rPr>
            </w:pPr>
            <w:r>
              <w:rPr>
                <w:rFonts w:ascii="Calibri" w:hAnsi="Calibri"/>
                <w:color w:val="003D6E" w:themeColor="text1"/>
                <w:sz w:val="20"/>
                <w:szCs w:val="20"/>
              </w:rPr>
              <w:t>Dofinansowanie płatników składek.</w:t>
            </w:r>
          </w:p>
        </w:tc>
        <w:tc>
          <w:tcPr>
            <w:tcW w:w="2127" w:type="dxa"/>
            <w:vAlign w:val="center"/>
          </w:tcPr>
          <w:p w:rsidR="0024318E" w:rsidRPr="007D4EDD" w:rsidRDefault="0024318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1464BC"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885" w:type="dxa"/>
            <w:vAlign w:val="center"/>
          </w:tcPr>
          <w:p w:rsidR="0024318E" w:rsidRPr="007D4EDD" w:rsidRDefault="0024318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24318E" w:rsidRPr="00995936" w:rsidTr="001E27A0">
        <w:trPr>
          <w:trHeight w:val="1085"/>
        </w:trPr>
        <w:tc>
          <w:tcPr>
            <w:tcW w:w="3170" w:type="dxa"/>
            <w:vMerge/>
            <w:tcBorders>
              <w:bottom w:val="single" w:sz="4" w:space="0" w:color="auto"/>
            </w:tcBorders>
            <w:vAlign w:val="center"/>
          </w:tcPr>
          <w:p w:rsidR="0024318E" w:rsidRPr="00995936" w:rsidRDefault="0024318E" w:rsidP="001464BC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318E" w:rsidRPr="00995936" w:rsidRDefault="0024318E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  <w:highlight w:val="yellow"/>
              </w:rPr>
            </w:pPr>
            <w:r w:rsidRPr="007D4EDD">
              <w:rPr>
                <w:color w:val="003D6E" w:themeColor="text1"/>
                <w:sz w:val="20"/>
                <w:szCs w:val="20"/>
              </w:rPr>
              <w:t>10:30 – 12:30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24318E" w:rsidRPr="00995936" w:rsidRDefault="0024318E" w:rsidP="00CC3E01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  <w:highlight w:val="yellow"/>
              </w:rPr>
            </w:pP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 xml:space="preserve">Zakład Ubezpieczeń Społecznych (świadczenia krótko </w:t>
            </w:r>
            <w:r>
              <w:rPr>
                <w:rFonts w:ascii="Calibri" w:hAnsi="Calibri"/>
                <w:color w:val="003D6E" w:themeColor="text1"/>
                <w:sz w:val="20"/>
                <w:szCs w:val="20"/>
              </w:rPr>
              <w:br/>
            </w: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>i długoterminowe, ubezpieczenia społeczne, PUE), ulgi w opłacaniu składek na ubezpieczenia społeczne dla prowadzących działalność gospodarczą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4318E" w:rsidRPr="007D4EDD" w:rsidRDefault="0024318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D4EDD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24318E" w:rsidRPr="007D4EDD" w:rsidRDefault="0024318E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D4EDD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620AC9" w:rsidRPr="00620AC9" w:rsidTr="00620AC9">
        <w:tc>
          <w:tcPr>
            <w:tcW w:w="3170" w:type="dxa"/>
            <w:shd w:val="clear" w:color="auto" w:fill="BFBFBF" w:themeFill="background2" w:themeFillShade="BF"/>
            <w:vAlign w:val="center"/>
          </w:tcPr>
          <w:p w:rsidR="00620AC9" w:rsidRPr="00620AC9" w:rsidRDefault="00620AC9" w:rsidP="007D4EDD">
            <w:pPr>
              <w:spacing w:before="0" w:beforeAutospacing="0" w:after="0" w:afterAutospacing="0"/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2" w:themeFillShade="BF"/>
            <w:vAlign w:val="center"/>
          </w:tcPr>
          <w:p w:rsidR="00620AC9" w:rsidRPr="007D4EDD" w:rsidRDefault="00620AC9" w:rsidP="006A7D9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4627" w:type="dxa"/>
            <w:shd w:val="clear" w:color="auto" w:fill="BFBFBF" w:themeFill="background2" w:themeFillShade="BF"/>
            <w:vAlign w:val="center"/>
          </w:tcPr>
          <w:p w:rsidR="00620AC9" w:rsidRPr="00620AC9" w:rsidRDefault="00620AC9" w:rsidP="00995936">
            <w:pPr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3D6E" w:themeColor="text1"/>
                <w:sz w:val="20"/>
                <w:szCs w:val="20"/>
                <w:highlight w:val="lightGray"/>
              </w:rPr>
            </w:pPr>
            <w:r w:rsidRPr="003E3C84">
              <w:rPr>
                <w:rFonts w:ascii="Calibri" w:hAnsi="Calibri"/>
                <w:b/>
                <w:color w:val="003D6E" w:themeColor="text1"/>
                <w:sz w:val="20"/>
                <w:szCs w:val="20"/>
              </w:rPr>
              <w:t>piątek 27 września</w:t>
            </w:r>
          </w:p>
        </w:tc>
        <w:tc>
          <w:tcPr>
            <w:tcW w:w="2127" w:type="dxa"/>
            <w:shd w:val="clear" w:color="auto" w:fill="BFBFBF" w:themeFill="background2" w:themeFillShade="BF"/>
            <w:vAlign w:val="center"/>
          </w:tcPr>
          <w:p w:rsidR="00620AC9" w:rsidRPr="00620AC9" w:rsidRDefault="00620AC9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885" w:type="dxa"/>
            <w:shd w:val="clear" w:color="auto" w:fill="BFBFBF" w:themeFill="background2" w:themeFillShade="BF"/>
            <w:vAlign w:val="center"/>
          </w:tcPr>
          <w:p w:rsidR="00620AC9" w:rsidRPr="00620AC9" w:rsidRDefault="00620AC9" w:rsidP="002A7ACA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  <w:highlight w:val="lightGray"/>
              </w:rPr>
            </w:pPr>
          </w:p>
        </w:tc>
      </w:tr>
      <w:tr w:rsidR="00620AC9" w:rsidRPr="00620AC9" w:rsidTr="001E27A0">
        <w:trPr>
          <w:trHeight w:val="1116"/>
        </w:trPr>
        <w:tc>
          <w:tcPr>
            <w:tcW w:w="3170" w:type="dxa"/>
            <w:shd w:val="clear" w:color="auto" w:fill="FFFFFF" w:themeFill="background1"/>
            <w:vAlign w:val="center"/>
          </w:tcPr>
          <w:p w:rsidR="00620AC9" w:rsidRPr="00620AC9" w:rsidRDefault="00620AC9" w:rsidP="00620AC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20AC9">
              <w:rPr>
                <w:color w:val="003D6E" w:themeColor="text1"/>
                <w:sz w:val="20"/>
                <w:szCs w:val="20"/>
              </w:rPr>
              <w:t xml:space="preserve">Inspektorat ZUS w Lubaniu </w:t>
            </w:r>
          </w:p>
          <w:p w:rsidR="00620AC9" w:rsidRPr="00995936" w:rsidRDefault="00620AC9" w:rsidP="00620AC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  <w:highlight w:val="yellow"/>
              </w:rPr>
            </w:pPr>
            <w:r w:rsidRPr="00620AC9">
              <w:rPr>
                <w:color w:val="003D6E" w:themeColor="text1"/>
                <w:sz w:val="20"/>
                <w:szCs w:val="20"/>
              </w:rPr>
              <w:t>ul. Łokietka 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AC9" w:rsidRPr="00995936" w:rsidRDefault="00620AC9" w:rsidP="00103A3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  <w:highlight w:val="yellow"/>
              </w:rPr>
            </w:pPr>
            <w:r w:rsidRPr="007D4EDD">
              <w:rPr>
                <w:color w:val="003D6E" w:themeColor="text1"/>
                <w:sz w:val="20"/>
                <w:szCs w:val="20"/>
              </w:rPr>
              <w:t>10:30 – 12:30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620AC9" w:rsidRPr="00995936" w:rsidRDefault="00620AC9" w:rsidP="00CC3E01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  <w:highlight w:val="yellow"/>
              </w:rPr>
            </w:pP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 xml:space="preserve">Zakład Ubezpieczeń Społecznych (świadczenia krótko </w:t>
            </w:r>
            <w:r>
              <w:rPr>
                <w:rFonts w:ascii="Calibri" w:hAnsi="Calibri"/>
                <w:color w:val="003D6E" w:themeColor="text1"/>
                <w:sz w:val="20"/>
                <w:szCs w:val="20"/>
              </w:rPr>
              <w:br/>
            </w:r>
            <w:r w:rsidRPr="00136525">
              <w:rPr>
                <w:rFonts w:ascii="Calibri" w:hAnsi="Calibri"/>
                <w:color w:val="003D6E" w:themeColor="text1"/>
                <w:sz w:val="20"/>
                <w:szCs w:val="20"/>
              </w:rPr>
              <w:t>i długoterminowe, ubezpieczenia społeczne, PUE), ulgi w opłacaniu składek na ubezpieczenia społeczne dla prowadzących działalność gospodarczą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20AC9" w:rsidRPr="007D4EDD" w:rsidRDefault="00620AC9" w:rsidP="00103A3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D4EDD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620AC9" w:rsidRPr="007D4EDD" w:rsidRDefault="00620AC9" w:rsidP="00103A3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D4EDD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</w:tbl>
    <w:p w:rsidR="00CC3E01" w:rsidRDefault="00CC3E01" w:rsidP="00103BCE">
      <w:pPr>
        <w:spacing w:before="0" w:beforeAutospacing="0" w:after="0" w:afterAutospacing="0" w:line="240" w:lineRule="auto"/>
        <w:jc w:val="left"/>
        <w:rPr>
          <w:color w:val="003D6E" w:themeColor="text1"/>
          <w:sz w:val="20"/>
          <w:szCs w:val="20"/>
        </w:rPr>
      </w:pPr>
    </w:p>
    <w:p w:rsidR="00103BCE" w:rsidRDefault="00BB45CA" w:rsidP="00103BCE">
      <w:pPr>
        <w:spacing w:before="0" w:beforeAutospacing="0" w:after="0" w:afterAutospacing="0" w:line="240" w:lineRule="auto"/>
        <w:jc w:val="left"/>
        <w:rPr>
          <w:b/>
          <w:color w:val="003D6E" w:themeColor="text1"/>
          <w:sz w:val="20"/>
          <w:szCs w:val="20"/>
        </w:rPr>
      </w:pPr>
      <w:r w:rsidRPr="00C317DF">
        <w:rPr>
          <w:color w:val="003D6E" w:themeColor="text1"/>
          <w:szCs w:val="24"/>
        </w:rPr>
        <w:t xml:space="preserve">Ważne! Szkolenia i porady eksperckie są </w:t>
      </w:r>
      <w:r w:rsidRPr="00C317DF">
        <w:rPr>
          <w:b/>
          <w:color w:val="003D6E" w:themeColor="text1"/>
          <w:szCs w:val="24"/>
        </w:rPr>
        <w:t>bezpłatne</w:t>
      </w:r>
      <w:r w:rsidRPr="00C317DF">
        <w:rPr>
          <w:color w:val="003D6E" w:themeColor="text1"/>
          <w:szCs w:val="24"/>
        </w:rPr>
        <w:t>.</w:t>
      </w:r>
      <w:bookmarkStart w:id="0" w:name="_GoBack"/>
      <w:bookmarkEnd w:id="0"/>
    </w:p>
    <w:sectPr w:rsidR="00103BCE" w:rsidSect="00EA0E08">
      <w:footerReference w:type="default" r:id="rId10"/>
      <w:headerReference w:type="first" r:id="rId11"/>
      <w:pgSz w:w="16838" w:h="11906" w:orient="landscape" w:code="9"/>
      <w:pgMar w:top="1814" w:right="1134" w:bottom="1134" w:left="1701" w:header="28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F8" w:rsidRDefault="00E974F8" w:rsidP="007137FF">
      <w:r>
        <w:separator/>
      </w:r>
    </w:p>
  </w:endnote>
  <w:endnote w:type="continuationSeparator" w:id="0">
    <w:p w:rsidR="00E974F8" w:rsidRDefault="00E974F8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2C7761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Pr="002C7761">
            <w:rPr>
              <w:rStyle w:val="StopkastronyZnak"/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F8" w:rsidRDefault="00E974F8" w:rsidP="007137FF">
      <w:r>
        <w:separator/>
      </w:r>
    </w:p>
  </w:footnote>
  <w:footnote w:type="continuationSeparator" w:id="0">
    <w:p w:rsidR="00E974F8" w:rsidRDefault="00E974F8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6A1416" wp14:editId="1A91705A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5419E1"/>
    <w:multiLevelType w:val="hybridMultilevel"/>
    <w:tmpl w:val="EB9C7D5A"/>
    <w:lvl w:ilvl="0" w:tplc="612AF642">
      <w:start w:val="2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9F"/>
    <w:rsid w:val="00001137"/>
    <w:rsid w:val="00001C17"/>
    <w:rsid w:val="0001203B"/>
    <w:rsid w:val="00013BCE"/>
    <w:rsid w:val="00024940"/>
    <w:rsid w:val="00044BA1"/>
    <w:rsid w:val="00044CBD"/>
    <w:rsid w:val="00053F92"/>
    <w:rsid w:val="00057349"/>
    <w:rsid w:val="000577B1"/>
    <w:rsid w:val="0005781E"/>
    <w:rsid w:val="0008296F"/>
    <w:rsid w:val="00095391"/>
    <w:rsid w:val="000B48AD"/>
    <w:rsid w:val="000C0FF3"/>
    <w:rsid w:val="000C45C7"/>
    <w:rsid w:val="000C5E36"/>
    <w:rsid w:val="000E2A4E"/>
    <w:rsid w:val="000E2B36"/>
    <w:rsid w:val="000E7C53"/>
    <w:rsid w:val="000F6825"/>
    <w:rsid w:val="00101871"/>
    <w:rsid w:val="00103BCE"/>
    <w:rsid w:val="00132BDF"/>
    <w:rsid w:val="00135E2D"/>
    <w:rsid w:val="00136525"/>
    <w:rsid w:val="00144704"/>
    <w:rsid w:val="001464BC"/>
    <w:rsid w:val="001477E3"/>
    <w:rsid w:val="00154256"/>
    <w:rsid w:val="00156F66"/>
    <w:rsid w:val="00175E5A"/>
    <w:rsid w:val="00184E98"/>
    <w:rsid w:val="0019010D"/>
    <w:rsid w:val="001941FE"/>
    <w:rsid w:val="001A2C57"/>
    <w:rsid w:val="001B0871"/>
    <w:rsid w:val="001C37E7"/>
    <w:rsid w:val="001D73A9"/>
    <w:rsid w:val="001E27A0"/>
    <w:rsid w:val="001E2C41"/>
    <w:rsid w:val="001E75EA"/>
    <w:rsid w:val="001F2A4A"/>
    <w:rsid w:val="00207DEC"/>
    <w:rsid w:val="00220150"/>
    <w:rsid w:val="002269FF"/>
    <w:rsid w:val="002402EF"/>
    <w:rsid w:val="002403FB"/>
    <w:rsid w:val="002410D7"/>
    <w:rsid w:val="00241ED7"/>
    <w:rsid w:val="0024318E"/>
    <w:rsid w:val="00243602"/>
    <w:rsid w:val="00256D1D"/>
    <w:rsid w:val="00263072"/>
    <w:rsid w:val="002918EF"/>
    <w:rsid w:val="00292296"/>
    <w:rsid w:val="002946D0"/>
    <w:rsid w:val="002B13EF"/>
    <w:rsid w:val="002C7761"/>
    <w:rsid w:val="002E27E2"/>
    <w:rsid w:val="002E337F"/>
    <w:rsid w:val="002F370F"/>
    <w:rsid w:val="003115BB"/>
    <w:rsid w:val="00311856"/>
    <w:rsid w:val="00316632"/>
    <w:rsid w:val="00341706"/>
    <w:rsid w:val="00346677"/>
    <w:rsid w:val="003572FF"/>
    <w:rsid w:val="00361806"/>
    <w:rsid w:val="003741E5"/>
    <w:rsid w:val="003917CA"/>
    <w:rsid w:val="00393C96"/>
    <w:rsid w:val="003B324F"/>
    <w:rsid w:val="003B561A"/>
    <w:rsid w:val="003D0CA4"/>
    <w:rsid w:val="003D44FB"/>
    <w:rsid w:val="003E3C84"/>
    <w:rsid w:val="003E3EA4"/>
    <w:rsid w:val="003E4AD9"/>
    <w:rsid w:val="0040210A"/>
    <w:rsid w:val="00410A8C"/>
    <w:rsid w:val="00423429"/>
    <w:rsid w:val="0044435F"/>
    <w:rsid w:val="00453A67"/>
    <w:rsid w:val="00476948"/>
    <w:rsid w:val="004B22E1"/>
    <w:rsid w:val="004B360B"/>
    <w:rsid w:val="004B7D18"/>
    <w:rsid w:val="004D37C6"/>
    <w:rsid w:val="00503103"/>
    <w:rsid w:val="0050415C"/>
    <w:rsid w:val="00506628"/>
    <w:rsid w:val="00511E50"/>
    <w:rsid w:val="00525732"/>
    <w:rsid w:val="00543DF6"/>
    <w:rsid w:val="005664E7"/>
    <w:rsid w:val="00570FF2"/>
    <w:rsid w:val="005916F7"/>
    <w:rsid w:val="005A3E66"/>
    <w:rsid w:val="005A56DC"/>
    <w:rsid w:val="005A5B2B"/>
    <w:rsid w:val="005C789B"/>
    <w:rsid w:val="005D3316"/>
    <w:rsid w:val="005D6083"/>
    <w:rsid w:val="005D6B01"/>
    <w:rsid w:val="005E0D4A"/>
    <w:rsid w:val="005E1045"/>
    <w:rsid w:val="005F1310"/>
    <w:rsid w:val="0061610F"/>
    <w:rsid w:val="00620AC9"/>
    <w:rsid w:val="00627008"/>
    <w:rsid w:val="006310E3"/>
    <w:rsid w:val="006326D0"/>
    <w:rsid w:val="00642FF7"/>
    <w:rsid w:val="0065443B"/>
    <w:rsid w:val="006570B4"/>
    <w:rsid w:val="00660C4F"/>
    <w:rsid w:val="006A40B6"/>
    <w:rsid w:val="006A4170"/>
    <w:rsid w:val="006A4F62"/>
    <w:rsid w:val="006A7D96"/>
    <w:rsid w:val="006B07BE"/>
    <w:rsid w:val="006B7E3F"/>
    <w:rsid w:val="006C5E0F"/>
    <w:rsid w:val="006E0638"/>
    <w:rsid w:val="006E06EB"/>
    <w:rsid w:val="006E4276"/>
    <w:rsid w:val="006E5889"/>
    <w:rsid w:val="006F515A"/>
    <w:rsid w:val="0070258F"/>
    <w:rsid w:val="00711DFE"/>
    <w:rsid w:val="007137FF"/>
    <w:rsid w:val="00716DC9"/>
    <w:rsid w:val="0072066D"/>
    <w:rsid w:val="00731398"/>
    <w:rsid w:val="007363DC"/>
    <w:rsid w:val="007479DE"/>
    <w:rsid w:val="00752DE7"/>
    <w:rsid w:val="00753A26"/>
    <w:rsid w:val="00756E10"/>
    <w:rsid w:val="007854DF"/>
    <w:rsid w:val="00790672"/>
    <w:rsid w:val="007A4918"/>
    <w:rsid w:val="007B27B0"/>
    <w:rsid w:val="007C4415"/>
    <w:rsid w:val="007D0BE7"/>
    <w:rsid w:val="007D4EDD"/>
    <w:rsid w:val="007E4459"/>
    <w:rsid w:val="007E5F6F"/>
    <w:rsid w:val="007E693D"/>
    <w:rsid w:val="007E6986"/>
    <w:rsid w:val="007F5C8A"/>
    <w:rsid w:val="007F78D9"/>
    <w:rsid w:val="008258FE"/>
    <w:rsid w:val="00827878"/>
    <w:rsid w:val="00871B35"/>
    <w:rsid w:val="00876AA4"/>
    <w:rsid w:val="00880E92"/>
    <w:rsid w:val="00892392"/>
    <w:rsid w:val="008A36C2"/>
    <w:rsid w:val="008B048E"/>
    <w:rsid w:val="008B57D3"/>
    <w:rsid w:val="008C0122"/>
    <w:rsid w:val="008D4AF0"/>
    <w:rsid w:val="008E0250"/>
    <w:rsid w:val="0091083A"/>
    <w:rsid w:val="00933875"/>
    <w:rsid w:val="00980C11"/>
    <w:rsid w:val="009918EE"/>
    <w:rsid w:val="00994BA9"/>
    <w:rsid w:val="00995936"/>
    <w:rsid w:val="009A3044"/>
    <w:rsid w:val="009A5A2F"/>
    <w:rsid w:val="009E499F"/>
    <w:rsid w:val="009E6BB0"/>
    <w:rsid w:val="009F6AF8"/>
    <w:rsid w:val="00A063CF"/>
    <w:rsid w:val="00A118D6"/>
    <w:rsid w:val="00A13485"/>
    <w:rsid w:val="00A20359"/>
    <w:rsid w:val="00A22C44"/>
    <w:rsid w:val="00A34329"/>
    <w:rsid w:val="00A372E2"/>
    <w:rsid w:val="00A55285"/>
    <w:rsid w:val="00A64F4F"/>
    <w:rsid w:val="00A856E9"/>
    <w:rsid w:val="00A856F8"/>
    <w:rsid w:val="00A90872"/>
    <w:rsid w:val="00AB2850"/>
    <w:rsid w:val="00AB2FCB"/>
    <w:rsid w:val="00AC6B65"/>
    <w:rsid w:val="00AE1434"/>
    <w:rsid w:val="00AE7734"/>
    <w:rsid w:val="00AF6C2D"/>
    <w:rsid w:val="00B05D22"/>
    <w:rsid w:val="00B1445B"/>
    <w:rsid w:val="00B338EC"/>
    <w:rsid w:val="00B47215"/>
    <w:rsid w:val="00B55690"/>
    <w:rsid w:val="00B94D37"/>
    <w:rsid w:val="00BB45CA"/>
    <w:rsid w:val="00BC1833"/>
    <w:rsid w:val="00BC7904"/>
    <w:rsid w:val="00BD1453"/>
    <w:rsid w:val="00BD2826"/>
    <w:rsid w:val="00BE2710"/>
    <w:rsid w:val="00BE27DE"/>
    <w:rsid w:val="00BE356B"/>
    <w:rsid w:val="00BE4966"/>
    <w:rsid w:val="00BF6373"/>
    <w:rsid w:val="00BF7B1A"/>
    <w:rsid w:val="00C11AD5"/>
    <w:rsid w:val="00C11F7E"/>
    <w:rsid w:val="00C127FA"/>
    <w:rsid w:val="00C24A78"/>
    <w:rsid w:val="00C262C7"/>
    <w:rsid w:val="00C317DF"/>
    <w:rsid w:val="00C43924"/>
    <w:rsid w:val="00C619AF"/>
    <w:rsid w:val="00C660A1"/>
    <w:rsid w:val="00C7066D"/>
    <w:rsid w:val="00C8779C"/>
    <w:rsid w:val="00C92163"/>
    <w:rsid w:val="00CA4F05"/>
    <w:rsid w:val="00CB13C0"/>
    <w:rsid w:val="00CB3744"/>
    <w:rsid w:val="00CC1F41"/>
    <w:rsid w:val="00CC3E01"/>
    <w:rsid w:val="00CC5FF1"/>
    <w:rsid w:val="00CD1083"/>
    <w:rsid w:val="00CD5641"/>
    <w:rsid w:val="00CE0CE4"/>
    <w:rsid w:val="00D10922"/>
    <w:rsid w:val="00D23CE6"/>
    <w:rsid w:val="00D30B2D"/>
    <w:rsid w:val="00D30D08"/>
    <w:rsid w:val="00D36509"/>
    <w:rsid w:val="00D46CEE"/>
    <w:rsid w:val="00D520DF"/>
    <w:rsid w:val="00D73A52"/>
    <w:rsid w:val="00D8746D"/>
    <w:rsid w:val="00D90115"/>
    <w:rsid w:val="00D924AD"/>
    <w:rsid w:val="00DA4E22"/>
    <w:rsid w:val="00DA5509"/>
    <w:rsid w:val="00DD47F6"/>
    <w:rsid w:val="00DE2DFD"/>
    <w:rsid w:val="00E010D4"/>
    <w:rsid w:val="00E02942"/>
    <w:rsid w:val="00E11416"/>
    <w:rsid w:val="00E16DAC"/>
    <w:rsid w:val="00E27335"/>
    <w:rsid w:val="00E86A03"/>
    <w:rsid w:val="00E93C12"/>
    <w:rsid w:val="00E974F8"/>
    <w:rsid w:val="00EA0E08"/>
    <w:rsid w:val="00EA1C65"/>
    <w:rsid w:val="00EA2563"/>
    <w:rsid w:val="00EB6E45"/>
    <w:rsid w:val="00EB78B2"/>
    <w:rsid w:val="00EC1332"/>
    <w:rsid w:val="00EC543E"/>
    <w:rsid w:val="00ED0EC8"/>
    <w:rsid w:val="00EE7EF0"/>
    <w:rsid w:val="00EF6567"/>
    <w:rsid w:val="00F16C42"/>
    <w:rsid w:val="00F24F12"/>
    <w:rsid w:val="00F3444A"/>
    <w:rsid w:val="00F404E2"/>
    <w:rsid w:val="00F5008E"/>
    <w:rsid w:val="00F53BB8"/>
    <w:rsid w:val="00F606FF"/>
    <w:rsid w:val="00F650F6"/>
    <w:rsid w:val="00F9260D"/>
    <w:rsid w:val="00FA779B"/>
    <w:rsid w:val="00FB5E32"/>
    <w:rsid w:val="00FB6B1C"/>
    <w:rsid w:val="00FD7E45"/>
    <w:rsid w:val="00FE434F"/>
    <w:rsid w:val="00FF6487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~1.CUG\AppData\Local\Temp\7zO4438C2A7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7EAC-88FF-40E3-9C4B-7ABA9A91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83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Cugowski, Piotr</dc:creator>
  <cp:lastModifiedBy>Batorska, Aleksandra</cp:lastModifiedBy>
  <cp:revision>9</cp:revision>
  <cp:lastPrinted>2019-09-03T09:26:00Z</cp:lastPrinted>
  <dcterms:created xsi:type="dcterms:W3CDTF">2019-09-02T12:57:00Z</dcterms:created>
  <dcterms:modified xsi:type="dcterms:W3CDTF">2019-09-04T07:32:00Z</dcterms:modified>
</cp:coreProperties>
</file>