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2EAA2" w14:textId="77777777" w:rsidR="00383B59" w:rsidRPr="00544FDB" w:rsidRDefault="00051D7D" w:rsidP="00C23315">
      <w:pPr>
        <w:pStyle w:val="Nagwek1"/>
      </w:pPr>
      <w:r w:rsidRPr="00544FDB">
        <w:t xml:space="preserve">Ogłoszenie o przetargu pisemnym nieograniczonym na sprzedaż </w:t>
      </w:r>
      <w:r w:rsidR="00802CB4" w:rsidRPr="00544FDB">
        <w:t xml:space="preserve">prawa własności </w:t>
      </w:r>
      <w:r w:rsidRPr="00544FDB">
        <w:t xml:space="preserve">nieruchomości </w:t>
      </w:r>
      <w:r w:rsidR="00802CB4" w:rsidRPr="00544FDB">
        <w:t xml:space="preserve">gruntowej zabudowanej </w:t>
      </w:r>
      <w:r w:rsidRPr="00544FDB">
        <w:t xml:space="preserve">położonej w </w:t>
      </w:r>
      <w:r w:rsidR="003E5719" w:rsidRPr="00544FDB">
        <w:t>Pionkach</w:t>
      </w:r>
      <w:r w:rsidRPr="00544FDB">
        <w:t xml:space="preserve"> przy ul</w:t>
      </w:r>
      <w:r w:rsidR="00C23315" w:rsidRPr="00544FDB">
        <w:t>icy</w:t>
      </w:r>
      <w:r w:rsidRPr="00544FDB">
        <w:t xml:space="preserve"> </w:t>
      </w:r>
      <w:r w:rsidR="003E5719" w:rsidRPr="00544FDB">
        <w:t>Spokojnej 9</w:t>
      </w:r>
    </w:p>
    <w:p w14:paraId="055046F6" w14:textId="77777777" w:rsidR="0045536A" w:rsidRPr="00544FDB" w:rsidRDefault="0045536A" w:rsidP="00C23315">
      <w:pPr>
        <w:pStyle w:val="Nagwek2"/>
        <w:spacing w:line="360" w:lineRule="auto"/>
        <w:rPr>
          <w:szCs w:val="24"/>
        </w:rPr>
      </w:pPr>
      <w:r w:rsidRPr="00544FDB">
        <w:t>Organizator przetargu:</w:t>
      </w:r>
      <w:r w:rsidR="00C23315" w:rsidRPr="00544FDB">
        <w:br/>
      </w:r>
      <w:r w:rsidRPr="00544FDB">
        <w:rPr>
          <w:rFonts w:cs="Times New Roman"/>
          <w:szCs w:val="24"/>
        </w:rPr>
        <w:t xml:space="preserve">Dyrektor Oddziału Zakładu Ubezpieczeń Społecznych w </w:t>
      </w:r>
      <w:r w:rsidR="003E5719" w:rsidRPr="00544FDB">
        <w:rPr>
          <w:rFonts w:cs="Times New Roman"/>
          <w:szCs w:val="24"/>
        </w:rPr>
        <w:t>Radomiu</w:t>
      </w:r>
      <w:r w:rsidR="00C23315" w:rsidRPr="00544FDB">
        <w:rPr>
          <w:rFonts w:cs="Times New Roman"/>
          <w:szCs w:val="24"/>
        </w:rPr>
        <w:br/>
        <w:t>ulica</w:t>
      </w:r>
      <w:r w:rsidR="000D5F8F" w:rsidRPr="00544FDB">
        <w:rPr>
          <w:rFonts w:cs="Times New Roman"/>
          <w:szCs w:val="24"/>
        </w:rPr>
        <w:t xml:space="preserve"> </w:t>
      </w:r>
      <w:r w:rsidR="003E5719" w:rsidRPr="00544FDB">
        <w:rPr>
          <w:rFonts w:cs="Times New Roman"/>
          <w:szCs w:val="24"/>
        </w:rPr>
        <w:t>Dionizego Czachowskiego 21 A</w:t>
      </w:r>
      <w:r w:rsidR="00C23315" w:rsidRPr="00544FDB">
        <w:rPr>
          <w:rFonts w:cs="Times New Roman"/>
          <w:szCs w:val="24"/>
        </w:rPr>
        <w:br/>
      </w:r>
      <w:r w:rsidR="003E5719" w:rsidRPr="00544FDB">
        <w:rPr>
          <w:rFonts w:cs="Times New Roman"/>
          <w:szCs w:val="24"/>
        </w:rPr>
        <w:t>26</w:t>
      </w:r>
      <w:r w:rsidR="000D5F8F" w:rsidRPr="00544FDB">
        <w:rPr>
          <w:rFonts w:cs="Times New Roman"/>
          <w:szCs w:val="24"/>
        </w:rPr>
        <w:t>-</w:t>
      </w:r>
      <w:r w:rsidR="003E5719" w:rsidRPr="00544FDB">
        <w:rPr>
          <w:rFonts w:cs="Times New Roman"/>
          <w:szCs w:val="24"/>
        </w:rPr>
        <w:t>600</w:t>
      </w:r>
      <w:r w:rsidR="000D5F8F" w:rsidRPr="00544FDB">
        <w:rPr>
          <w:rFonts w:cs="Times New Roman"/>
          <w:szCs w:val="24"/>
        </w:rPr>
        <w:t xml:space="preserve"> </w:t>
      </w:r>
      <w:r w:rsidR="003E5719" w:rsidRPr="00544FDB">
        <w:rPr>
          <w:rFonts w:cs="Times New Roman"/>
          <w:szCs w:val="24"/>
        </w:rPr>
        <w:t>Radom</w:t>
      </w:r>
      <w:r w:rsidR="00C23315" w:rsidRPr="00544FDB">
        <w:rPr>
          <w:rFonts w:cs="Times New Roman"/>
          <w:szCs w:val="24"/>
        </w:rPr>
        <w:br/>
      </w:r>
      <w:r w:rsidRPr="00544FDB">
        <w:rPr>
          <w:rFonts w:cs="Times New Roman"/>
          <w:szCs w:val="24"/>
        </w:rPr>
        <w:t>działający w imieniu:</w:t>
      </w:r>
      <w:r w:rsidR="00C23315" w:rsidRPr="00544FDB">
        <w:rPr>
          <w:rFonts w:cs="Times New Roman"/>
          <w:szCs w:val="24"/>
        </w:rPr>
        <w:br/>
      </w:r>
      <w:r w:rsidRPr="00544FDB">
        <w:rPr>
          <w:szCs w:val="24"/>
        </w:rPr>
        <w:t>Zakład</w:t>
      </w:r>
      <w:r w:rsidR="000D5F8F" w:rsidRPr="00544FDB">
        <w:rPr>
          <w:szCs w:val="24"/>
        </w:rPr>
        <w:t>u</w:t>
      </w:r>
      <w:r w:rsidRPr="00544FDB">
        <w:rPr>
          <w:szCs w:val="24"/>
        </w:rPr>
        <w:t xml:space="preserve"> Ubezpieczeń Społecznych z siedzibą w Warszawie</w:t>
      </w:r>
      <w:r w:rsidR="00C23315" w:rsidRPr="00544FDB">
        <w:rPr>
          <w:szCs w:val="24"/>
        </w:rPr>
        <w:br/>
      </w:r>
      <w:r w:rsidRPr="00544FDB">
        <w:rPr>
          <w:szCs w:val="24"/>
        </w:rPr>
        <w:t>ul. Szamocka 3, 5, 01-748 Warszawa</w:t>
      </w:r>
    </w:p>
    <w:p w14:paraId="73BEF373" w14:textId="77777777" w:rsidR="0045536A" w:rsidRPr="00544FDB" w:rsidRDefault="0045536A" w:rsidP="00C23315">
      <w:pPr>
        <w:pStyle w:val="Nagwek2"/>
        <w:spacing w:line="360" w:lineRule="auto"/>
      </w:pPr>
      <w:r w:rsidRPr="00544FDB">
        <w:t>Oznaczenie nieruchomości według ewidencji gruntów i budynków oraz księgi wieczystej:</w:t>
      </w:r>
    </w:p>
    <w:p w14:paraId="7F8E89CB" w14:textId="77777777" w:rsidR="0045536A" w:rsidRPr="00544FDB" w:rsidRDefault="00802CB4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Nieruchomość gruntowa zabudowana – działka o n</w:t>
      </w:r>
      <w:r w:rsidR="00157181" w:rsidRPr="00544FDB">
        <w:rPr>
          <w:rFonts w:cs="Times New Roman"/>
          <w:sz w:val="24"/>
          <w:szCs w:val="24"/>
        </w:rPr>
        <w:t>umerze</w:t>
      </w:r>
      <w:r w:rsidR="00B058A4" w:rsidRPr="00544FDB">
        <w:rPr>
          <w:rFonts w:cs="Times New Roman"/>
          <w:sz w:val="24"/>
          <w:szCs w:val="24"/>
        </w:rPr>
        <w:t xml:space="preserve"> ewidencyjnym 1468/5</w:t>
      </w:r>
      <w:r w:rsidRPr="00544FDB">
        <w:rPr>
          <w:rFonts w:cs="Times New Roman"/>
          <w:sz w:val="24"/>
          <w:szCs w:val="24"/>
        </w:rPr>
        <w:t xml:space="preserve">, obręb </w:t>
      </w:r>
      <w:r w:rsidR="00B058A4" w:rsidRPr="00544FDB">
        <w:rPr>
          <w:rFonts w:cs="Times New Roman"/>
          <w:sz w:val="24"/>
          <w:szCs w:val="24"/>
        </w:rPr>
        <w:t>0001</w:t>
      </w:r>
      <w:r w:rsidRPr="00544FDB">
        <w:rPr>
          <w:rFonts w:cs="Times New Roman"/>
          <w:sz w:val="24"/>
          <w:szCs w:val="24"/>
        </w:rPr>
        <w:t xml:space="preserve"> o powierzchni </w:t>
      </w:r>
      <w:r w:rsidR="00B058A4" w:rsidRPr="00544FDB">
        <w:rPr>
          <w:rFonts w:cs="Times New Roman"/>
          <w:sz w:val="24"/>
          <w:szCs w:val="24"/>
        </w:rPr>
        <w:t>1460</w:t>
      </w:r>
      <w:r w:rsidRPr="00544FDB">
        <w:rPr>
          <w:rFonts w:cs="Times New Roman"/>
          <w:sz w:val="24"/>
          <w:szCs w:val="24"/>
        </w:rPr>
        <w:t xml:space="preserve"> m</w:t>
      </w:r>
      <w:r w:rsidRPr="00544FDB">
        <w:rPr>
          <w:rFonts w:cs="Times New Roman"/>
          <w:sz w:val="24"/>
          <w:szCs w:val="24"/>
          <w:vertAlign w:val="superscript"/>
        </w:rPr>
        <w:t>2</w:t>
      </w:r>
      <w:r w:rsidRPr="00544FDB">
        <w:rPr>
          <w:rFonts w:cs="Times New Roman"/>
          <w:sz w:val="24"/>
          <w:szCs w:val="24"/>
        </w:rPr>
        <w:t xml:space="preserve">, położona przy ul. </w:t>
      </w:r>
      <w:r w:rsidR="00761D83" w:rsidRPr="00544FDB">
        <w:rPr>
          <w:rFonts w:cs="Times New Roman"/>
          <w:sz w:val="24"/>
          <w:szCs w:val="24"/>
        </w:rPr>
        <w:t>Spokojnej 9 w Pionkach</w:t>
      </w:r>
      <w:r w:rsidRPr="00544FDB">
        <w:rPr>
          <w:rFonts w:cs="Times New Roman"/>
          <w:sz w:val="24"/>
          <w:szCs w:val="24"/>
        </w:rPr>
        <w:t xml:space="preserve">, powiat </w:t>
      </w:r>
      <w:r w:rsidR="00761D83" w:rsidRPr="00544FDB">
        <w:rPr>
          <w:rFonts w:cs="Times New Roman"/>
          <w:sz w:val="24"/>
          <w:szCs w:val="24"/>
        </w:rPr>
        <w:t>radomski</w:t>
      </w:r>
      <w:r w:rsidRPr="00544FDB">
        <w:rPr>
          <w:rFonts w:cs="Times New Roman"/>
          <w:sz w:val="24"/>
          <w:szCs w:val="24"/>
        </w:rPr>
        <w:t xml:space="preserve">, województwo </w:t>
      </w:r>
      <w:r w:rsidR="00761D83" w:rsidRPr="00544FDB">
        <w:rPr>
          <w:rFonts w:cs="Times New Roman"/>
          <w:sz w:val="24"/>
          <w:szCs w:val="24"/>
        </w:rPr>
        <w:t>mazowieckie</w:t>
      </w:r>
      <w:r w:rsidR="000D5F8F" w:rsidRPr="00544FDB">
        <w:rPr>
          <w:rFonts w:cs="Times New Roman"/>
          <w:sz w:val="24"/>
          <w:szCs w:val="24"/>
        </w:rPr>
        <w:t>.</w:t>
      </w:r>
      <w:r w:rsidR="00C23315" w:rsidRPr="00544FDB">
        <w:rPr>
          <w:rFonts w:cs="Times New Roman"/>
          <w:sz w:val="24"/>
          <w:szCs w:val="24"/>
        </w:rPr>
        <w:br/>
      </w:r>
      <w:r w:rsidR="00DE1C95" w:rsidRPr="00544FDB">
        <w:rPr>
          <w:rFonts w:cs="Times New Roman"/>
          <w:sz w:val="24"/>
          <w:szCs w:val="24"/>
        </w:rPr>
        <w:t xml:space="preserve">Na przedmiotowej nieruchomości znajduje się </w:t>
      </w:r>
      <w:r w:rsidR="00B058A4" w:rsidRPr="00544FDB">
        <w:rPr>
          <w:rFonts w:cs="Times New Roman"/>
          <w:sz w:val="24"/>
          <w:szCs w:val="24"/>
        </w:rPr>
        <w:t xml:space="preserve">zabytkowy </w:t>
      </w:r>
      <w:r w:rsidR="00DE1C95" w:rsidRPr="00544FDB">
        <w:rPr>
          <w:rFonts w:cs="Times New Roman"/>
          <w:sz w:val="24"/>
          <w:szCs w:val="24"/>
        </w:rPr>
        <w:t>b</w:t>
      </w:r>
      <w:r w:rsidRPr="00544FDB">
        <w:rPr>
          <w:rFonts w:cs="Times New Roman"/>
          <w:sz w:val="24"/>
          <w:szCs w:val="24"/>
        </w:rPr>
        <w:t>udynek</w:t>
      </w:r>
      <w:r w:rsidR="00B058A4" w:rsidRPr="00544FDB">
        <w:rPr>
          <w:rFonts w:cs="Times New Roman"/>
          <w:sz w:val="24"/>
          <w:szCs w:val="24"/>
        </w:rPr>
        <w:t xml:space="preserve"> pałacyku „Pod Łabędziami” </w:t>
      </w:r>
      <w:r w:rsidR="00E16213" w:rsidRPr="00544FDB">
        <w:rPr>
          <w:rFonts w:cs="Times New Roman"/>
          <w:sz w:val="24"/>
          <w:szCs w:val="24"/>
        </w:rPr>
        <w:t xml:space="preserve">o </w:t>
      </w:r>
      <w:r w:rsidRPr="00544FDB">
        <w:rPr>
          <w:rFonts w:cs="Times New Roman"/>
          <w:sz w:val="24"/>
          <w:szCs w:val="24"/>
        </w:rPr>
        <w:t xml:space="preserve">powierzchni użytkowej </w:t>
      </w:r>
      <w:r w:rsidR="00E16213" w:rsidRPr="00544FDB">
        <w:rPr>
          <w:rFonts w:cs="Times New Roman"/>
          <w:sz w:val="24"/>
          <w:szCs w:val="24"/>
        </w:rPr>
        <w:t>parteru i pierwszego piętra łącznie 380</w:t>
      </w:r>
      <w:r w:rsidRPr="00544FDB">
        <w:rPr>
          <w:rFonts w:cs="Times New Roman"/>
          <w:sz w:val="24"/>
          <w:szCs w:val="24"/>
        </w:rPr>
        <w:t xml:space="preserve"> m</w:t>
      </w:r>
      <w:r w:rsidRPr="00544FDB">
        <w:rPr>
          <w:rFonts w:cs="Times New Roman"/>
          <w:sz w:val="24"/>
          <w:szCs w:val="24"/>
          <w:vertAlign w:val="superscript"/>
        </w:rPr>
        <w:t>2</w:t>
      </w:r>
      <w:r w:rsidRPr="00544FDB">
        <w:rPr>
          <w:rFonts w:cs="Times New Roman"/>
          <w:sz w:val="24"/>
          <w:szCs w:val="24"/>
        </w:rPr>
        <w:t xml:space="preserve"> </w:t>
      </w:r>
      <w:r w:rsidR="00E16213" w:rsidRPr="00544FDB">
        <w:rPr>
          <w:rFonts w:cs="Times New Roman"/>
          <w:sz w:val="24"/>
          <w:szCs w:val="24"/>
        </w:rPr>
        <w:t>, powierzchni piwnic 105 m</w:t>
      </w:r>
      <w:r w:rsidR="00E16213" w:rsidRPr="00544FDB">
        <w:rPr>
          <w:rFonts w:cs="Times New Roman"/>
          <w:sz w:val="24"/>
          <w:szCs w:val="24"/>
          <w:vertAlign w:val="superscript"/>
        </w:rPr>
        <w:t>2</w:t>
      </w:r>
      <w:r w:rsidR="00E16213" w:rsidRPr="00544FDB">
        <w:rPr>
          <w:rFonts w:cs="Times New Roman"/>
          <w:sz w:val="24"/>
          <w:szCs w:val="24"/>
        </w:rPr>
        <w:t xml:space="preserve"> </w:t>
      </w:r>
      <w:r w:rsidR="00DE1C95" w:rsidRPr="00544FDB">
        <w:rPr>
          <w:rFonts w:cs="Times New Roman"/>
          <w:sz w:val="24"/>
          <w:szCs w:val="24"/>
        </w:rPr>
        <w:t xml:space="preserve">wpisany do </w:t>
      </w:r>
      <w:r w:rsidR="00B058A4" w:rsidRPr="00544FDB">
        <w:rPr>
          <w:rFonts w:cs="Times New Roman"/>
          <w:sz w:val="24"/>
          <w:szCs w:val="24"/>
        </w:rPr>
        <w:t xml:space="preserve">rejestru </w:t>
      </w:r>
      <w:r w:rsidR="00DE1C95" w:rsidRPr="00544FDB">
        <w:rPr>
          <w:rFonts w:cs="Times New Roman"/>
          <w:sz w:val="24"/>
          <w:szCs w:val="24"/>
        </w:rPr>
        <w:t>ewidencji zabytków</w:t>
      </w:r>
      <w:r w:rsidR="00B058A4" w:rsidRPr="00544FDB">
        <w:rPr>
          <w:rFonts w:cs="Times New Roman"/>
          <w:sz w:val="24"/>
          <w:szCs w:val="24"/>
        </w:rPr>
        <w:t xml:space="preserve"> województwa mazowieckiego pod nr rej. 533/A z 23.06.1993 r.</w:t>
      </w:r>
      <w:r w:rsidRPr="00544FDB">
        <w:rPr>
          <w:rFonts w:cs="Times New Roman"/>
          <w:sz w:val="24"/>
          <w:szCs w:val="24"/>
        </w:rPr>
        <w:t>, Dla wskazanej nieruchomości Sąd Rejonowy w K</w:t>
      </w:r>
      <w:r w:rsidR="00E16213" w:rsidRPr="00544FDB">
        <w:rPr>
          <w:rFonts w:cs="Times New Roman"/>
          <w:sz w:val="24"/>
          <w:szCs w:val="24"/>
        </w:rPr>
        <w:t>ozienicach</w:t>
      </w:r>
      <w:r w:rsidRPr="00544FDB">
        <w:rPr>
          <w:rFonts w:cs="Times New Roman"/>
          <w:sz w:val="24"/>
          <w:szCs w:val="24"/>
        </w:rPr>
        <w:t xml:space="preserve"> V Wydział Ksiąg Wieczystych prowadzi księgę wieczystą oznaczoną numerem </w:t>
      </w:r>
      <w:r w:rsidR="00E16213" w:rsidRPr="00544FDB">
        <w:rPr>
          <w:rFonts w:cs="Times New Roman"/>
          <w:sz w:val="24"/>
          <w:szCs w:val="24"/>
        </w:rPr>
        <w:t>RA2Z</w:t>
      </w:r>
      <w:r w:rsidRPr="00544FDB">
        <w:rPr>
          <w:rFonts w:cs="Times New Roman"/>
          <w:sz w:val="24"/>
          <w:szCs w:val="24"/>
        </w:rPr>
        <w:t>/000</w:t>
      </w:r>
      <w:r w:rsidR="00E16213" w:rsidRPr="00544FDB">
        <w:rPr>
          <w:rFonts w:cs="Times New Roman"/>
          <w:sz w:val="24"/>
          <w:szCs w:val="24"/>
        </w:rPr>
        <w:t>01010/7</w:t>
      </w:r>
      <w:r w:rsidRPr="00544FDB">
        <w:rPr>
          <w:rFonts w:cs="Times New Roman"/>
          <w:sz w:val="24"/>
          <w:szCs w:val="24"/>
        </w:rPr>
        <w:t>. Szczegółowy opis nieruchomości stanowi załącznik n</w:t>
      </w:r>
      <w:r w:rsidR="00157181" w:rsidRPr="00544FDB">
        <w:rPr>
          <w:rFonts w:cs="Times New Roman"/>
          <w:sz w:val="24"/>
          <w:szCs w:val="24"/>
        </w:rPr>
        <w:t>ume</w:t>
      </w:r>
      <w:r w:rsidRPr="00544FDB">
        <w:rPr>
          <w:rFonts w:cs="Times New Roman"/>
          <w:sz w:val="24"/>
          <w:szCs w:val="24"/>
        </w:rPr>
        <w:t>r 1 do Regulaminu przetargu</w:t>
      </w:r>
      <w:r w:rsidR="0045536A" w:rsidRPr="00544FDB">
        <w:rPr>
          <w:rFonts w:cs="Times New Roman"/>
          <w:sz w:val="24"/>
          <w:szCs w:val="24"/>
        </w:rPr>
        <w:t>.</w:t>
      </w:r>
    </w:p>
    <w:p w14:paraId="1A493D3D" w14:textId="77777777" w:rsidR="0045536A" w:rsidRPr="00544FDB" w:rsidRDefault="0045536A" w:rsidP="00C23315">
      <w:pPr>
        <w:pStyle w:val="Nagwek2"/>
        <w:spacing w:line="360" w:lineRule="auto"/>
      </w:pPr>
      <w:r w:rsidRPr="00544FDB">
        <w:t>Cena wywoławcza oraz informacja o opodatkowaniu sprzedaży podatkiem VAT</w:t>
      </w:r>
    </w:p>
    <w:p w14:paraId="06BF16D2" w14:textId="3793E8F2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Cena wywoławcza wynosi </w:t>
      </w:r>
      <w:r w:rsidR="00E16213" w:rsidRPr="00F90206">
        <w:rPr>
          <w:rFonts w:cs="Times New Roman"/>
          <w:b/>
          <w:sz w:val="24"/>
          <w:szCs w:val="24"/>
        </w:rPr>
        <w:t>990</w:t>
      </w:r>
      <w:r w:rsidR="00087BBB" w:rsidRPr="00F90206">
        <w:rPr>
          <w:rFonts w:cs="Times New Roman"/>
          <w:b/>
          <w:sz w:val="24"/>
          <w:szCs w:val="24"/>
        </w:rPr>
        <w:t>.000</w:t>
      </w:r>
      <w:r w:rsidRPr="00F90206">
        <w:rPr>
          <w:rFonts w:cs="Times New Roman"/>
          <w:b/>
          <w:sz w:val="24"/>
          <w:szCs w:val="24"/>
        </w:rPr>
        <w:t>,00</w:t>
      </w:r>
      <w:r w:rsidRPr="00544FDB">
        <w:rPr>
          <w:rFonts w:cs="Times New Roman"/>
          <w:sz w:val="24"/>
          <w:szCs w:val="24"/>
        </w:rPr>
        <w:t xml:space="preserve"> zł</w:t>
      </w:r>
      <w:r w:rsidR="00C23315" w:rsidRPr="00544FDB">
        <w:rPr>
          <w:rFonts w:cs="Times New Roman"/>
          <w:sz w:val="24"/>
          <w:szCs w:val="24"/>
        </w:rPr>
        <w:t>otych</w:t>
      </w:r>
      <w:r w:rsidRPr="00544FDB">
        <w:rPr>
          <w:rFonts w:cs="Times New Roman"/>
          <w:sz w:val="24"/>
          <w:szCs w:val="24"/>
        </w:rPr>
        <w:t xml:space="preserve"> (słownie: </w:t>
      </w:r>
      <w:r w:rsidR="00E16213" w:rsidRPr="00544FDB">
        <w:rPr>
          <w:rFonts w:cs="Times New Roman"/>
          <w:sz w:val="24"/>
          <w:szCs w:val="24"/>
        </w:rPr>
        <w:t>dziewięćset dziewięćdziesiąt</w:t>
      </w:r>
      <w:r w:rsidR="00087BBB" w:rsidRPr="00544FDB">
        <w:rPr>
          <w:rFonts w:cs="Times New Roman"/>
          <w:sz w:val="24"/>
          <w:szCs w:val="24"/>
        </w:rPr>
        <w:t xml:space="preserve"> tysięcy</w:t>
      </w:r>
      <w:r w:rsidR="00E16213" w:rsidRPr="00544FDB">
        <w:rPr>
          <w:rFonts w:cs="Times New Roman"/>
          <w:sz w:val="24"/>
          <w:szCs w:val="24"/>
        </w:rPr>
        <w:t xml:space="preserve"> złotych</w:t>
      </w:r>
      <w:r w:rsidRPr="00544FDB">
        <w:rPr>
          <w:rFonts w:cs="Times New Roman"/>
          <w:sz w:val="24"/>
          <w:szCs w:val="24"/>
        </w:rPr>
        <w:t>).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Sprzedaż przedmiotowe</w:t>
      </w:r>
      <w:r w:rsidR="00976171" w:rsidRPr="00544FDB">
        <w:rPr>
          <w:rFonts w:cs="Times New Roman"/>
          <w:sz w:val="24"/>
          <w:szCs w:val="24"/>
        </w:rPr>
        <w:t>j nieruchomości</w:t>
      </w:r>
      <w:r w:rsidRPr="00544FDB">
        <w:rPr>
          <w:rFonts w:cs="Times New Roman"/>
          <w:sz w:val="24"/>
          <w:szCs w:val="24"/>
        </w:rPr>
        <w:t xml:space="preserve"> podlega zwolnieniu z podatku od towarów i usług VAT na podstawie </w:t>
      </w:r>
      <w:r w:rsidR="00C23315" w:rsidRPr="00544FDB">
        <w:rPr>
          <w:rFonts w:cs="Times New Roman"/>
          <w:sz w:val="24"/>
          <w:szCs w:val="24"/>
        </w:rPr>
        <w:t>artykułu</w:t>
      </w:r>
      <w:r w:rsidRPr="00544FDB">
        <w:rPr>
          <w:rFonts w:cs="Times New Roman"/>
          <w:sz w:val="24"/>
          <w:szCs w:val="24"/>
        </w:rPr>
        <w:t xml:space="preserve"> 43</w:t>
      </w:r>
      <w:r w:rsidR="00C23315" w:rsidRPr="00544FDB">
        <w:rPr>
          <w:rFonts w:cs="Times New Roman"/>
          <w:sz w:val="24"/>
          <w:szCs w:val="24"/>
        </w:rPr>
        <w:t xml:space="preserve"> ustęp</w:t>
      </w:r>
      <w:r w:rsidR="00976171" w:rsidRPr="00544FDB">
        <w:rPr>
          <w:rFonts w:cs="Times New Roman"/>
          <w:sz w:val="24"/>
          <w:szCs w:val="24"/>
        </w:rPr>
        <w:t xml:space="preserve"> 1 p</w:t>
      </w:r>
      <w:r w:rsidR="00C23315" w:rsidRPr="00544FDB">
        <w:rPr>
          <w:rFonts w:cs="Times New Roman"/>
          <w:sz w:val="24"/>
          <w:szCs w:val="24"/>
        </w:rPr>
        <w:t>unkt</w:t>
      </w:r>
      <w:r w:rsidR="00976171" w:rsidRPr="00544FDB">
        <w:rPr>
          <w:rFonts w:cs="Times New Roman"/>
          <w:sz w:val="24"/>
          <w:szCs w:val="24"/>
        </w:rPr>
        <w:t xml:space="preserve"> 10</w:t>
      </w:r>
      <w:r w:rsidRPr="00544FDB">
        <w:rPr>
          <w:rFonts w:cs="Times New Roman"/>
          <w:sz w:val="24"/>
          <w:szCs w:val="24"/>
        </w:rPr>
        <w:t xml:space="preserve"> ustawy o podatku od towarów i usług.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Wszelkie podatki, opłaty, koszty notarialne i sądowe oraz inne koszty związane z nabyciem </w:t>
      </w:r>
      <w:r w:rsidR="006326AB">
        <w:rPr>
          <w:rFonts w:cs="Times New Roman"/>
          <w:sz w:val="24"/>
          <w:szCs w:val="24"/>
        </w:rPr>
        <w:t>nieruchomości</w:t>
      </w:r>
      <w:r w:rsidRPr="00544FDB">
        <w:rPr>
          <w:rFonts w:cs="Times New Roman"/>
          <w:sz w:val="24"/>
          <w:szCs w:val="24"/>
        </w:rPr>
        <w:t xml:space="preserve"> ponosi kupujący. </w:t>
      </w:r>
    </w:p>
    <w:p w14:paraId="6BDB189B" w14:textId="77777777" w:rsidR="0045536A" w:rsidRPr="00544FDB" w:rsidRDefault="0045536A" w:rsidP="00C23315">
      <w:pPr>
        <w:pStyle w:val="Nagwek2"/>
        <w:spacing w:line="360" w:lineRule="auto"/>
      </w:pPr>
      <w:r w:rsidRPr="00544FDB">
        <w:t>Termin i miejsce składania pisemnych ofert</w:t>
      </w:r>
    </w:p>
    <w:p w14:paraId="4F4BD37D" w14:textId="77777777" w:rsidR="00E220C0" w:rsidRPr="00544FDB" w:rsidRDefault="0045536A" w:rsidP="00C23315">
      <w:pPr>
        <w:spacing w:after="240" w:line="360" w:lineRule="auto"/>
        <w:contextualSpacing/>
        <w:rPr>
          <w:sz w:val="24"/>
          <w:szCs w:val="24"/>
          <w:u w:val="single"/>
        </w:rPr>
      </w:pPr>
      <w:r w:rsidRPr="00544FDB">
        <w:rPr>
          <w:rFonts w:cs="Times New Roman"/>
          <w:b/>
          <w:sz w:val="24"/>
          <w:szCs w:val="24"/>
        </w:rPr>
        <w:t xml:space="preserve">Oferty należy składać w terminie do </w:t>
      </w:r>
      <w:r w:rsidR="00F6627A">
        <w:rPr>
          <w:rFonts w:cs="Times New Roman"/>
          <w:b/>
          <w:sz w:val="24"/>
          <w:szCs w:val="24"/>
        </w:rPr>
        <w:t>04</w:t>
      </w:r>
      <w:r w:rsidRPr="00544FDB">
        <w:rPr>
          <w:rFonts w:cs="Times New Roman"/>
          <w:b/>
          <w:sz w:val="24"/>
          <w:szCs w:val="24"/>
        </w:rPr>
        <w:t>.</w:t>
      </w:r>
      <w:r w:rsidR="00F6627A">
        <w:rPr>
          <w:rFonts w:cs="Times New Roman"/>
          <w:b/>
          <w:sz w:val="24"/>
          <w:szCs w:val="24"/>
        </w:rPr>
        <w:t>01</w:t>
      </w:r>
      <w:r w:rsidR="00A209D2" w:rsidRPr="00544FDB">
        <w:rPr>
          <w:rFonts w:cs="Times New Roman"/>
          <w:b/>
          <w:sz w:val="24"/>
          <w:szCs w:val="24"/>
        </w:rPr>
        <w:t>.202</w:t>
      </w:r>
      <w:r w:rsidR="00F6627A">
        <w:rPr>
          <w:rFonts w:cs="Times New Roman"/>
          <w:b/>
          <w:sz w:val="24"/>
          <w:szCs w:val="24"/>
        </w:rPr>
        <w:t>3</w:t>
      </w:r>
      <w:r w:rsidRPr="00544FDB">
        <w:rPr>
          <w:rFonts w:cs="Times New Roman"/>
          <w:b/>
          <w:sz w:val="24"/>
          <w:szCs w:val="24"/>
        </w:rPr>
        <w:t xml:space="preserve"> r</w:t>
      </w:r>
      <w:r w:rsidR="00C23315" w:rsidRPr="00544FDB">
        <w:rPr>
          <w:rFonts w:cs="Times New Roman"/>
          <w:b/>
          <w:sz w:val="24"/>
          <w:szCs w:val="24"/>
        </w:rPr>
        <w:t>oku</w:t>
      </w:r>
      <w:r w:rsidRPr="00544FDB">
        <w:rPr>
          <w:rFonts w:cs="Times New Roman"/>
          <w:b/>
          <w:sz w:val="24"/>
          <w:szCs w:val="24"/>
        </w:rPr>
        <w:t xml:space="preserve"> do godz</w:t>
      </w:r>
      <w:r w:rsidR="00C23315" w:rsidRPr="00544FDB">
        <w:rPr>
          <w:rFonts w:cs="Times New Roman"/>
          <w:b/>
          <w:sz w:val="24"/>
          <w:szCs w:val="24"/>
        </w:rPr>
        <w:t>iny</w:t>
      </w:r>
      <w:r w:rsidRPr="00544FDB">
        <w:rPr>
          <w:rFonts w:cs="Times New Roman"/>
          <w:b/>
          <w:sz w:val="24"/>
          <w:szCs w:val="24"/>
        </w:rPr>
        <w:t xml:space="preserve"> 1</w:t>
      </w:r>
      <w:r w:rsidR="00DF66E8">
        <w:rPr>
          <w:rFonts w:cs="Times New Roman"/>
          <w:b/>
          <w:sz w:val="24"/>
          <w:szCs w:val="24"/>
        </w:rPr>
        <w:t>5</w:t>
      </w:r>
      <w:r w:rsidR="00452830" w:rsidRPr="00544FDB">
        <w:rPr>
          <w:rFonts w:cs="Times New Roman"/>
          <w:b/>
          <w:sz w:val="24"/>
          <w:szCs w:val="24"/>
        </w:rPr>
        <w:t>:00</w:t>
      </w:r>
      <w:r w:rsidR="00C23315" w:rsidRPr="00544FDB">
        <w:rPr>
          <w:rFonts w:cs="Times New Roman"/>
          <w:b/>
          <w:sz w:val="24"/>
          <w:szCs w:val="24"/>
        </w:rPr>
        <w:br/>
      </w:r>
      <w:r w:rsidR="005E5A77" w:rsidRPr="00544FDB">
        <w:rPr>
          <w:sz w:val="24"/>
          <w:szCs w:val="24"/>
        </w:rPr>
        <w:t xml:space="preserve">Oferty należy złożyć za pośrednictwem operatora pocztowego w formie pisemnej na adres: </w:t>
      </w:r>
      <w:r w:rsidR="005E5A77" w:rsidRPr="00544FDB">
        <w:rPr>
          <w:sz w:val="24"/>
          <w:szCs w:val="24"/>
        </w:rPr>
        <w:lastRenderedPageBreak/>
        <w:t>Zakład Ubezpieczeń Spo</w:t>
      </w:r>
      <w:r w:rsidR="00C23315" w:rsidRPr="00544FDB">
        <w:rPr>
          <w:sz w:val="24"/>
          <w:szCs w:val="24"/>
        </w:rPr>
        <w:t xml:space="preserve">łecznych Oddział w </w:t>
      </w:r>
      <w:r w:rsidR="00400E05" w:rsidRPr="00544FDB">
        <w:rPr>
          <w:sz w:val="24"/>
          <w:szCs w:val="24"/>
        </w:rPr>
        <w:t>Radomiu</w:t>
      </w:r>
      <w:r w:rsidR="00C23315" w:rsidRPr="00544FDB">
        <w:rPr>
          <w:sz w:val="24"/>
          <w:szCs w:val="24"/>
        </w:rPr>
        <w:t>, ulica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Czachowskiego 21A</w:t>
      </w:r>
      <w:r w:rsidR="005E5A77" w:rsidRPr="00544FDB">
        <w:rPr>
          <w:sz w:val="24"/>
          <w:szCs w:val="24"/>
        </w:rPr>
        <w:t>, 2</w:t>
      </w:r>
      <w:r w:rsidR="00400E05" w:rsidRPr="00544FDB">
        <w:rPr>
          <w:sz w:val="24"/>
          <w:szCs w:val="24"/>
        </w:rPr>
        <w:t>6</w:t>
      </w:r>
      <w:r w:rsidR="005E5A77" w:rsidRPr="00544FDB">
        <w:rPr>
          <w:sz w:val="24"/>
          <w:szCs w:val="24"/>
        </w:rPr>
        <w:t>-</w:t>
      </w:r>
      <w:r w:rsidR="00400E05" w:rsidRPr="00544FDB">
        <w:rPr>
          <w:sz w:val="24"/>
          <w:szCs w:val="24"/>
        </w:rPr>
        <w:t>600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Radom</w:t>
      </w:r>
      <w:r w:rsidR="005E5A77" w:rsidRPr="00544FDB">
        <w:rPr>
          <w:sz w:val="24"/>
          <w:szCs w:val="24"/>
        </w:rPr>
        <w:t xml:space="preserve"> lub doręczyć osobiście na adres: Zakład Ubezpieczeń Spo</w:t>
      </w:r>
      <w:r w:rsidR="00C23315" w:rsidRPr="00544FDB">
        <w:rPr>
          <w:sz w:val="24"/>
          <w:szCs w:val="24"/>
        </w:rPr>
        <w:t xml:space="preserve">łecznych Oddział w </w:t>
      </w:r>
      <w:r w:rsidR="00400E05" w:rsidRPr="00544FDB">
        <w:rPr>
          <w:sz w:val="24"/>
          <w:szCs w:val="24"/>
        </w:rPr>
        <w:t>Radomiu</w:t>
      </w:r>
      <w:r w:rsidR="00C23315" w:rsidRPr="00544FDB">
        <w:rPr>
          <w:sz w:val="24"/>
          <w:szCs w:val="24"/>
        </w:rPr>
        <w:t>, ulica</w:t>
      </w:r>
      <w:r w:rsidR="00CE78D9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Czachowskiego 21A</w:t>
      </w:r>
      <w:r w:rsidR="005E5A77" w:rsidRPr="00544FDB">
        <w:rPr>
          <w:sz w:val="24"/>
          <w:szCs w:val="24"/>
        </w:rPr>
        <w:t>, 2</w:t>
      </w:r>
      <w:r w:rsidR="00400E05" w:rsidRPr="00544FDB">
        <w:rPr>
          <w:sz w:val="24"/>
          <w:szCs w:val="24"/>
        </w:rPr>
        <w:t>6</w:t>
      </w:r>
      <w:r w:rsidR="005E5A77" w:rsidRPr="00544FDB">
        <w:rPr>
          <w:sz w:val="24"/>
          <w:szCs w:val="24"/>
        </w:rPr>
        <w:t>-</w:t>
      </w:r>
      <w:r w:rsidR="00400E05" w:rsidRPr="00544FDB">
        <w:rPr>
          <w:sz w:val="24"/>
          <w:szCs w:val="24"/>
        </w:rPr>
        <w:t>600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Radom</w:t>
      </w:r>
      <w:r w:rsidR="005E5A77" w:rsidRPr="00544FDB">
        <w:rPr>
          <w:sz w:val="24"/>
          <w:szCs w:val="24"/>
        </w:rPr>
        <w:t xml:space="preserve">, </w:t>
      </w:r>
      <w:r w:rsidR="00400E05" w:rsidRPr="00544FDB">
        <w:rPr>
          <w:sz w:val="24"/>
          <w:szCs w:val="24"/>
        </w:rPr>
        <w:t>wejście B</w:t>
      </w:r>
      <w:r w:rsidR="00C23315" w:rsidRPr="00544FDB">
        <w:rPr>
          <w:sz w:val="24"/>
          <w:szCs w:val="24"/>
        </w:rPr>
        <w:t xml:space="preserve"> </w:t>
      </w:r>
      <w:r w:rsidR="00C87ECC">
        <w:rPr>
          <w:sz w:val="24"/>
          <w:szCs w:val="24"/>
        </w:rPr>
        <w:t>p. B001</w:t>
      </w:r>
      <w:r w:rsidR="00C23315" w:rsidRPr="00544FDB">
        <w:rPr>
          <w:sz w:val="24"/>
          <w:szCs w:val="24"/>
        </w:rPr>
        <w:t xml:space="preserve"> </w:t>
      </w:r>
      <w:r w:rsidR="005E5A77" w:rsidRPr="00544FDB">
        <w:rPr>
          <w:sz w:val="24"/>
          <w:szCs w:val="24"/>
        </w:rPr>
        <w:t>od poniedziałku do piątku w godzinach oraz w dniach pracy urzędu</w:t>
      </w:r>
      <w:r w:rsidR="006C0295" w:rsidRPr="00544FDB">
        <w:rPr>
          <w:sz w:val="24"/>
          <w:szCs w:val="24"/>
        </w:rPr>
        <w:t>. Na kopercie należy umieścić dopisek: „Oferta - sprzedaż nieruchomości ZUS w</w:t>
      </w:r>
      <w:r w:rsidR="00CE78D9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Pionkach</w:t>
      </w:r>
      <w:r w:rsidR="00C23315" w:rsidRPr="00544FDB">
        <w:rPr>
          <w:sz w:val="24"/>
          <w:szCs w:val="24"/>
        </w:rPr>
        <w:t>, ulica</w:t>
      </w:r>
      <w:r w:rsidR="006C0295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Spokojna 9</w:t>
      </w:r>
      <w:r w:rsidR="006C0295" w:rsidRPr="00544FDB">
        <w:rPr>
          <w:sz w:val="24"/>
          <w:szCs w:val="24"/>
        </w:rPr>
        <w:t xml:space="preserve">. Nie otwierać przed </w:t>
      </w:r>
      <w:r w:rsidR="00F6627A">
        <w:rPr>
          <w:b/>
          <w:sz w:val="24"/>
          <w:szCs w:val="24"/>
        </w:rPr>
        <w:t>05</w:t>
      </w:r>
      <w:r w:rsidR="00B22632" w:rsidRPr="00DB1D6B">
        <w:rPr>
          <w:b/>
          <w:sz w:val="24"/>
          <w:szCs w:val="24"/>
        </w:rPr>
        <w:t>.</w:t>
      </w:r>
      <w:r w:rsidR="00F6627A">
        <w:rPr>
          <w:b/>
          <w:sz w:val="24"/>
          <w:szCs w:val="24"/>
        </w:rPr>
        <w:t>01</w:t>
      </w:r>
      <w:r w:rsidR="00A209D2" w:rsidRPr="00544FDB">
        <w:rPr>
          <w:b/>
          <w:sz w:val="24"/>
          <w:szCs w:val="24"/>
        </w:rPr>
        <w:t>.202</w:t>
      </w:r>
      <w:r w:rsidR="00F6627A">
        <w:rPr>
          <w:b/>
          <w:sz w:val="24"/>
          <w:szCs w:val="24"/>
        </w:rPr>
        <w:t>3</w:t>
      </w:r>
      <w:r w:rsidR="00C23315" w:rsidRPr="00544FDB">
        <w:rPr>
          <w:b/>
          <w:sz w:val="24"/>
          <w:szCs w:val="24"/>
        </w:rPr>
        <w:t xml:space="preserve"> roku godzina</w:t>
      </w:r>
      <w:r w:rsidR="006C0295" w:rsidRPr="00544FDB">
        <w:rPr>
          <w:b/>
          <w:sz w:val="24"/>
          <w:szCs w:val="24"/>
        </w:rPr>
        <w:t xml:space="preserve"> </w:t>
      </w:r>
      <w:r w:rsidR="00452830" w:rsidRPr="00544FDB">
        <w:rPr>
          <w:b/>
          <w:sz w:val="24"/>
          <w:szCs w:val="24"/>
        </w:rPr>
        <w:t>1</w:t>
      </w:r>
      <w:r w:rsidR="00400E05" w:rsidRPr="00544FDB">
        <w:rPr>
          <w:b/>
          <w:sz w:val="24"/>
          <w:szCs w:val="24"/>
        </w:rPr>
        <w:t>2</w:t>
      </w:r>
      <w:r w:rsidR="00452830" w:rsidRPr="00544FDB">
        <w:rPr>
          <w:b/>
          <w:sz w:val="24"/>
          <w:szCs w:val="24"/>
        </w:rPr>
        <w:t>:</w:t>
      </w:r>
      <w:r w:rsidR="006C0295" w:rsidRPr="00544FDB">
        <w:rPr>
          <w:b/>
          <w:sz w:val="24"/>
          <w:szCs w:val="24"/>
        </w:rPr>
        <w:t>00</w:t>
      </w:r>
      <w:r w:rsidR="006C0295" w:rsidRPr="00544FDB">
        <w:rPr>
          <w:sz w:val="24"/>
          <w:szCs w:val="24"/>
        </w:rPr>
        <w:t>”</w:t>
      </w:r>
      <w:r w:rsidR="00C23315" w:rsidRPr="00544FDB">
        <w:rPr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Wzór oferty znajduje się na stronie: </w:t>
      </w:r>
      <w:hyperlink r:id="rId7" w:tooltip="kliknij aby wejść na stronę" w:history="1">
        <w:r w:rsidR="00C23315" w:rsidRPr="00544FDB">
          <w:rPr>
            <w:rStyle w:val="Hipercze"/>
            <w:color w:val="auto"/>
            <w:sz w:val="24"/>
            <w:szCs w:val="24"/>
          </w:rPr>
          <w:t>Strona główna ZUS</w:t>
        </w:r>
      </w:hyperlink>
    </w:p>
    <w:p w14:paraId="2AFD52E1" w14:textId="77777777" w:rsidR="0045536A" w:rsidRPr="00544FDB" w:rsidRDefault="0045536A" w:rsidP="00C23315">
      <w:pPr>
        <w:pStyle w:val="Nagwek2"/>
        <w:spacing w:line="360" w:lineRule="auto"/>
      </w:pPr>
      <w:r w:rsidRPr="00544FDB">
        <w:t>Termin i miejsce otwarcia ofert</w:t>
      </w:r>
    </w:p>
    <w:p w14:paraId="53614DDD" w14:textId="77777777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Otwarcie ofert odbędzie się w dniu </w:t>
      </w:r>
      <w:r w:rsidR="00F6627A">
        <w:rPr>
          <w:rFonts w:cs="Times New Roman"/>
          <w:b/>
          <w:sz w:val="24"/>
          <w:szCs w:val="24"/>
        </w:rPr>
        <w:t>05</w:t>
      </w:r>
      <w:r w:rsidR="00B22632" w:rsidRPr="00544FDB">
        <w:rPr>
          <w:rFonts w:cs="Times New Roman"/>
          <w:b/>
          <w:sz w:val="24"/>
          <w:szCs w:val="24"/>
        </w:rPr>
        <w:t>.</w:t>
      </w:r>
      <w:r w:rsidR="00F6627A">
        <w:rPr>
          <w:rFonts w:cs="Times New Roman"/>
          <w:b/>
          <w:sz w:val="24"/>
          <w:szCs w:val="24"/>
        </w:rPr>
        <w:t>01</w:t>
      </w:r>
      <w:r w:rsidR="00553AC3" w:rsidRPr="00544FDB">
        <w:rPr>
          <w:rFonts w:cs="Times New Roman"/>
          <w:b/>
          <w:sz w:val="24"/>
          <w:szCs w:val="24"/>
        </w:rPr>
        <w:t>.</w:t>
      </w:r>
      <w:r w:rsidR="00A209D2" w:rsidRPr="00544FDB">
        <w:rPr>
          <w:rFonts w:cs="Times New Roman"/>
          <w:b/>
          <w:sz w:val="24"/>
          <w:szCs w:val="24"/>
        </w:rPr>
        <w:t>202</w:t>
      </w:r>
      <w:r w:rsidR="00F6627A">
        <w:rPr>
          <w:rFonts w:cs="Times New Roman"/>
          <w:b/>
          <w:sz w:val="24"/>
          <w:szCs w:val="24"/>
        </w:rPr>
        <w:t>3</w:t>
      </w:r>
      <w:r w:rsidRPr="00544FDB">
        <w:rPr>
          <w:rFonts w:cs="Times New Roman"/>
          <w:b/>
          <w:sz w:val="24"/>
          <w:szCs w:val="24"/>
        </w:rPr>
        <w:t xml:space="preserve"> r</w:t>
      </w:r>
      <w:r w:rsidR="00C23315" w:rsidRPr="00544FDB">
        <w:rPr>
          <w:rFonts w:cs="Times New Roman"/>
          <w:b/>
          <w:sz w:val="24"/>
          <w:szCs w:val="24"/>
        </w:rPr>
        <w:t>oku o godzinie</w:t>
      </w:r>
      <w:r w:rsidRPr="00544FDB">
        <w:rPr>
          <w:rFonts w:cs="Times New Roman"/>
          <w:b/>
          <w:sz w:val="24"/>
          <w:szCs w:val="24"/>
        </w:rPr>
        <w:t xml:space="preserve"> 1</w:t>
      </w:r>
      <w:r w:rsidR="00400E05" w:rsidRPr="00544FDB">
        <w:rPr>
          <w:rFonts w:cs="Times New Roman"/>
          <w:b/>
          <w:sz w:val="24"/>
          <w:szCs w:val="24"/>
        </w:rPr>
        <w:t>2</w:t>
      </w:r>
      <w:r w:rsidRPr="00544FDB">
        <w:rPr>
          <w:rFonts w:cs="Times New Roman"/>
          <w:b/>
          <w:sz w:val="24"/>
          <w:szCs w:val="24"/>
        </w:rPr>
        <w:t>:00</w:t>
      </w:r>
      <w:r w:rsidRPr="00544FDB">
        <w:rPr>
          <w:rFonts w:cs="Times New Roman"/>
          <w:sz w:val="24"/>
          <w:szCs w:val="24"/>
        </w:rPr>
        <w:t xml:space="preserve">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 xml:space="preserve">obiekcie ZUS Oddział w </w:t>
      </w:r>
      <w:r w:rsidR="00400E05" w:rsidRPr="00544FDB">
        <w:rPr>
          <w:rFonts w:cs="Times New Roman"/>
          <w:sz w:val="24"/>
          <w:szCs w:val="24"/>
        </w:rPr>
        <w:t>Radomiu ul. Czachowskiego</w:t>
      </w:r>
      <w:r w:rsidR="00595B20">
        <w:rPr>
          <w:rFonts w:cs="Times New Roman"/>
          <w:sz w:val="24"/>
          <w:szCs w:val="24"/>
        </w:rPr>
        <w:t xml:space="preserve"> 21A</w:t>
      </w:r>
      <w:r w:rsidR="00400E05" w:rsidRPr="00544FDB">
        <w:rPr>
          <w:rFonts w:cs="Times New Roman"/>
          <w:sz w:val="24"/>
          <w:szCs w:val="24"/>
        </w:rPr>
        <w:t xml:space="preserve"> p. B319</w:t>
      </w:r>
      <w:r w:rsidR="005002D9" w:rsidRPr="00544FDB">
        <w:rPr>
          <w:rFonts w:cs="Times New Roman"/>
          <w:sz w:val="24"/>
          <w:szCs w:val="24"/>
        </w:rPr>
        <w:t>.</w:t>
      </w:r>
    </w:p>
    <w:p w14:paraId="56F5061A" w14:textId="77777777" w:rsidR="0045536A" w:rsidRPr="00544FDB" w:rsidRDefault="0045536A" w:rsidP="00C23315">
      <w:pPr>
        <w:pStyle w:val="Nagwek2"/>
        <w:spacing w:line="360" w:lineRule="auto"/>
      </w:pPr>
      <w:r w:rsidRPr="00544FDB">
        <w:t xml:space="preserve">Warunki przystąpienia do przetargu </w:t>
      </w:r>
    </w:p>
    <w:p w14:paraId="10F80617" w14:textId="77777777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Warunkiem przystąpienia do przetargu jest złożenie oferty w</w:t>
      </w:r>
      <w:r w:rsidR="00C23315" w:rsidRPr="00544FDB">
        <w:rPr>
          <w:rFonts w:cs="Times New Roman"/>
          <w:sz w:val="24"/>
          <w:szCs w:val="24"/>
        </w:rPr>
        <w:t>edłu</w:t>
      </w:r>
      <w:r w:rsidRPr="00544FDB">
        <w:rPr>
          <w:rFonts w:cs="Times New Roman"/>
          <w:sz w:val="24"/>
          <w:szCs w:val="24"/>
        </w:rPr>
        <w:t>g załączonego wzoru (załącznik n</w:t>
      </w:r>
      <w:r w:rsidR="00C23315" w:rsidRPr="00544FDB">
        <w:rPr>
          <w:rFonts w:cs="Times New Roman"/>
          <w:sz w:val="24"/>
          <w:szCs w:val="24"/>
        </w:rPr>
        <w:t>ume</w:t>
      </w:r>
      <w:r w:rsidRPr="00544FDB">
        <w:rPr>
          <w:rFonts w:cs="Times New Roman"/>
          <w:sz w:val="24"/>
          <w:szCs w:val="24"/>
        </w:rPr>
        <w:t>r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 xml:space="preserve">2 do </w:t>
      </w:r>
      <w:r w:rsidR="005002D9" w:rsidRPr="00544FDB">
        <w:rPr>
          <w:rFonts w:cs="Times New Roman"/>
          <w:sz w:val="24"/>
          <w:szCs w:val="24"/>
        </w:rPr>
        <w:t>R</w:t>
      </w:r>
      <w:r w:rsidRPr="00544FDB">
        <w:rPr>
          <w:rFonts w:cs="Times New Roman"/>
          <w:sz w:val="24"/>
          <w:szCs w:val="24"/>
        </w:rPr>
        <w:t>egulaminu przetargu) oraz wniesienie wadium</w:t>
      </w:r>
      <w:r w:rsidR="00211991" w:rsidRPr="00544FDB">
        <w:rPr>
          <w:rFonts w:cs="Times New Roman"/>
          <w:sz w:val="24"/>
          <w:szCs w:val="24"/>
        </w:rPr>
        <w:t>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Złożenie oferty jest jednoznaczne z akceptacją zawartych w niej oświadczeń i zobowiązań.</w:t>
      </w:r>
    </w:p>
    <w:p w14:paraId="160E5063" w14:textId="77777777" w:rsidR="0045536A" w:rsidRPr="00544FDB" w:rsidRDefault="0045536A" w:rsidP="00C23315">
      <w:pPr>
        <w:pStyle w:val="Nagwek2"/>
        <w:spacing w:line="360" w:lineRule="auto"/>
      </w:pPr>
      <w:r w:rsidRPr="00544FDB">
        <w:t>Wysokość wadium oraz termin i miejsce jego wniesienia</w:t>
      </w:r>
    </w:p>
    <w:p w14:paraId="3E2EAA00" w14:textId="77777777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Wadium w wysokości </w:t>
      </w:r>
      <w:r w:rsidR="00BB7122" w:rsidRPr="00BB7122">
        <w:rPr>
          <w:rFonts w:cs="Times New Roman"/>
          <w:b/>
          <w:sz w:val="24"/>
          <w:szCs w:val="24"/>
        </w:rPr>
        <w:t>49</w:t>
      </w:r>
      <w:r w:rsidR="00B22632" w:rsidRPr="00BB7122">
        <w:rPr>
          <w:b/>
          <w:sz w:val="24"/>
          <w:szCs w:val="24"/>
        </w:rPr>
        <w:t>.</w:t>
      </w:r>
      <w:r w:rsidR="00BB7122" w:rsidRPr="00BB7122">
        <w:rPr>
          <w:b/>
          <w:sz w:val="24"/>
          <w:szCs w:val="24"/>
        </w:rPr>
        <w:t>5</w:t>
      </w:r>
      <w:r w:rsidR="001A2058" w:rsidRPr="00BB7122">
        <w:rPr>
          <w:b/>
          <w:sz w:val="24"/>
          <w:szCs w:val="24"/>
        </w:rPr>
        <w:t>00</w:t>
      </w:r>
      <w:r w:rsidR="00B22632" w:rsidRPr="00544FDB">
        <w:rPr>
          <w:b/>
          <w:sz w:val="24"/>
          <w:szCs w:val="24"/>
        </w:rPr>
        <w:t>,00 zł</w:t>
      </w:r>
      <w:r w:rsidR="00C23315" w:rsidRPr="00544FDB">
        <w:rPr>
          <w:b/>
          <w:sz w:val="24"/>
          <w:szCs w:val="24"/>
        </w:rPr>
        <w:t>otych</w:t>
      </w:r>
      <w:r w:rsidR="00B26845" w:rsidRPr="00544FDB">
        <w:rPr>
          <w:b/>
          <w:sz w:val="24"/>
          <w:szCs w:val="24"/>
        </w:rPr>
        <w:t xml:space="preserve"> </w:t>
      </w:r>
      <w:r w:rsidR="00B22632" w:rsidRPr="00544FDB">
        <w:rPr>
          <w:sz w:val="24"/>
          <w:szCs w:val="24"/>
        </w:rPr>
        <w:t xml:space="preserve">(słownie: </w:t>
      </w:r>
      <w:r w:rsidR="00BB7122">
        <w:rPr>
          <w:sz w:val="24"/>
          <w:szCs w:val="24"/>
        </w:rPr>
        <w:t>czterdzieści dziewięć tysięcy pięćset złotych)</w:t>
      </w:r>
      <w:r w:rsidRPr="00544FDB">
        <w:rPr>
          <w:rFonts w:cs="Times New Roman"/>
          <w:sz w:val="24"/>
          <w:szCs w:val="24"/>
        </w:rPr>
        <w:t xml:space="preserve"> może być wnoszone wyłącznie w pieniądzu.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Uczestnik przetargu zobowiązany jest do wniesienia wadium do dnia </w:t>
      </w:r>
      <w:r w:rsidR="00F6627A">
        <w:rPr>
          <w:rFonts w:cs="Times New Roman"/>
          <w:b/>
          <w:sz w:val="24"/>
          <w:szCs w:val="24"/>
        </w:rPr>
        <w:t>03</w:t>
      </w:r>
      <w:r w:rsidR="00B22632" w:rsidRPr="00BB7122">
        <w:rPr>
          <w:rFonts w:cs="Times New Roman"/>
          <w:b/>
          <w:sz w:val="24"/>
          <w:szCs w:val="24"/>
        </w:rPr>
        <w:t>.</w:t>
      </w:r>
      <w:r w:rsidR="00F6627A">
        <w:rPr>
          <w:rFonts w:cs="Times New Roman"/>
          <w:b/>
          <w:sz w:val="24"/>
          <w:szCs w:val="24"/>
        </w:rPr>
        <w:t>01</w:t>
      </w:r>
      <w:r w:rsidR="00A209D2" w:rsidRPr="00544FDB">
        <w:rPr>
          <w:rFonts w:cs="Times New Roman"/>
          <w:b/>
          <w:sz w:val="24"/>
          <w:szCs w:val="24"/>
        </w:rPr>
        <w:t>.202</w:t>
      </w:r>
      <w:r w:rsidR="00F6627A">
        <w:rPr>
          <w:rFonts w:cs="Times New Roman"/>
          <w:b/>
          <w:sz w:val="24"/>
          <w:szCs w:val="24"/>
        </w:rPr>
        <w:t>3</w:t>
      </w:r>
      <w:r w:rsidR="005002D9" w:rsidRPr="00544FDB">
        <w:rPr>
          <w:rFonts w:cs="Times New Roman"/>
          <w:b/>
          <w:sz w:val="24"/>
          <w:szCs w:val="24"/>
        </w:rPr>
        <w:t xml:space="preserve"> </w:t>
      </w:r>
      <w:r w:rsidR="00C23315" w:rsidRPr="00544FDB">
        <w:rPr>
          <w:rFonts w:cs="Times New Roman"/>
          <w:b/>
          <w:sz w:val="24"/>
          <w:szCs w:val="24"/>
        </w:rPr>
        <w:t>roku.</w:t>
      </w:r>
      <w:r w:rsidR="00C23315" w:rsidRPr="00544FDB">
        <w:rPr>
          <w:rFonts w:cs="Times New Roman"/>
          <w:b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Wadium należy wpłacić </w:t>
      </w:r>
      <w:r w:rsidRPr="00544FDB">
        <w:rPr>
          <w:sz w:val="24"/>
          <w:szCs w:val="24"/>
        </w:rPr>
        <w:t xml:space="preserve">przelewem na rachunek bankowy Oddziału ZUS w </w:t>
      </w:r>
      <w:r w:rsidR="00A80C6A">
        <w:rPr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>: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PKO BP S.A. konto numer: </w:t>
      </w:r>
      <w:r w:rsidR="00DB2EC0" w:rsidRPr="00DB2EC0">
        <w:rPr>
          <w:b/>
          <w:sz w:val="24"/>
          <w:szCs w:val="24"/>
        </w:rPr>
        <w:t>19 1020 5590 0000 0702 9270 7012</w:t>
      </w:r>
      <w:r w:rsidR="00C23315" w:rsidRPr="00544FDB">
        <w:rPr>
          <w:b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Na przelewie należy umieścić adnotację:</w:t>
      </w:r>
      <w:r w:rsidR="00C23315" w:rsidRPr="00544FDB">
        <w:rPr>
          <w:rFonts w:cs="Times New Roman"/>
          <w:sz w:val="24"/>
          <w:szCs w:val="24"/>
        </w:rPr>
        <w:br/>
      </w:r>
      <w:r w:rsidR="00B8463F" w:rsidRPr="00544FDB">
        <w:rPr>
          <w:sz w:val="24"/>
          <w:szCs w:val="24"/>
        </w:rPr>
        <w:t xml:space="preserve">„Wadium – przetarg </w:t>
      </w:r>
      <w:r w:rsidR="004B7888" w:rsidRPr="00544FDB">
        <w:rPr>
          <w:sz w:val="24"/>
          <w:szCs w:val="24"/>
        </w:rPr>
        <w:t xml:space="preserve">na </w:t>
      </w:r>
      <w:r w:rsidR="00B8463F" w:rsidRPr="00544FDB">
        <w:rPr>
          <w:sz w:val="24"/>
          <w:szCs w:val="24"/>
        </w:rPr>
        <w:t>sprzedaż nier</w:t>
      </w:r>
      <w:r w:rsidR="00C23315" w:rsidRPr="00544FDB">
        <w:rPr>
          <w:sz w:val="24"/>
          <w:szCs w:val="24"/>
        </w:rPr>
        <w:t xml:space="preserve">uchomości w </w:t>
      </w:r>
      <w:r w:rsidR="00400E05" w:rsidRPr="00544FDB">
        <w:rPr>
          <w:sz w:val="24"/>
          <w:szCs w:val="24"/>
        </w:rPr>
        <w:t>Pionkach</w:t>
      </w:r>
      <w:r w:rsidR="00C23315" w:rsidRPr="00544FDB">
        <w:rPr>
          <w:sz w:val="24"/>
          <w:szCs w:val="24"/>
        </w:rPr>
        <w:t xml:space="preserve"> przy ulicy</w:t>
      </w:r>
      <w:r w:rsidR="00B8463F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Spokojnej 9</w:t>
      </w:r>
      <w:r w:rsidR="00B8463F" w:rsidRPr="00544FDB">
        <w:rPr>
          <w:sz w:val="24"/>
          <w:szCs w:val="24"/>
        </w:rPr>
        <w:t>”</w:t>
      </w:r>
      <w:r w:rsidR="00C23315" w:rsidRPr="00544FDB">
        <w:rPr>
          <w:sz w:val="24"/>
          <w:szCs w:val="24"/>
        </w:rPr>
        <w:br/>
      </w:r>
      <w:r w:rsidR="001B2171" w:rsidRPr="00544FDB">
        <w:rPr>
          <w:sz w:val="24"/>
          <w:szCs w:val="24"/>
        </w:rPr>
        <w:t>Potwierdzenie wpłaty wadium należy załączyć do oferty.</w:t>
      </w:r>
      <w:r w:rsidR="00C23315" w:rsidRPr="00544FDB">
        <w:rPr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Za termin wniesienia wadium zostanie przyjęty termin uznania rachunku Oddziału ZUS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="00400E05" w:rsidRPr="00544FDB">
        <w:rPr>
          <w:rFonts w:cs="Times New Roman"/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>.</w:t>
      </w:r>
    </w:p>
    <w:p w14:paraId="1F3C9925" w14:textId="77777777" w:rsidR="0045536A" w:rsidRPr="00544FDB" w:rsidRDefault="0045536A" w:rsidP="00C23315">
      <w:pPr>
        <w:pStyle w:val="Nagwek2"/>
        <w:spacing w:line="360" w:lineRule="auto"/>
      </w:pPr>
      <w:r w:rsidRPr="00544FDB">
        <w:t>Skutki uchylenia się od zawarcia umowy sprzedaży</w:t>
      </w:r>
    </w:p>
    <w:p w14:paraId="72CBDD6E" w14:textId="77777777" w:rsidR="0045536A" w:rsidRPr="00544FDB" w:rsidRDefault="00A959CA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sz w:val="24"/>
          <w:szCs w:val="24"/>
        </w:rPr>
        <w:t>Jeżeli uczestnik, który przetarg wygrał (t</w:t>
      </w:r>
      <w:r w:rsidR="00C23315" w:rsidRPr="00544FDB">
        <w:rPr>
          <w:sz w:val="24"/>
          <w:szCs w:val="24"/>
        </w:rPr>
        <w:t>o jest</w:t>
      </w:r>
      <w:r w:rsidRPr="00544FDB">
        <w:rPr>
          <w:sz w:val="24"/>
          <w:szCs w:val="24"/>
        </w:rPr>
        <w:t xml:space="preserve"> osoba ustalona jako nabywca nieruchomości), nie pokryje kosztów sporządzenia i nie parafuje w wyznaczonym terminie projektu aktu notarialnego warunkowej umowy sprzedaży nieruchomości i nie przystąpi bez usprawiedliwienia do zawarcia warunkowej umowy sprzedaży lub umowy przenoszącej własność nieruchomości w miejscu i terminie podanym w zawiadomieniu przekazanym </w:t>
      </w:r>
      <w:r w:rsidR="00DB38E9" w:rsidRPr="00544FDB">
        <w:rPr>
          <w:sz w:val="24"/>
          <w:szCs w:val="24"/>
        </w:rPr>
        <w:t xml:space="preserve">przez </w:t>
      </w:r>
      <w:r w:rsidR="00DB38E9" w:rsidRPr="00544FDB">
        <w:rPr>
          <w:sz w:val="24"/>
          <w:szCs w:val="24"/>
        </w:rPr>
        <w:lastRenderedPageBreak/>
        <w:t>organizatora przetargu (to jest:</w:t>
      </w:r>
      <w:r w:rsidRPr="00544FDB">
        <w:rPr>
          <w:sz w:val="24"/>
          <w:szCs w:val="24"/>
        </w:rPr>
        <w:t xml:space="preserve"> uchyli się od zawarcia umowy), zostanie to uznane za rezygnację z</w:t>
      </w:r>
      <w:r w:rsidR="00CE78D9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zakupu przedmiotu przetargu i skutkować będzie odstąpieniem organizatora od zawarcia umowy, a w konsekwencji wpłacone przez uczestnika przetargu wadium nie będzie podlegać zwrotowi.</w:t>
      </w:r>
    </w:p>
    <w:p w14:paraId="11FABF9F" w14:textId="77777777" w:rsidR="0045536A" w:rsidRPr="00544FDB" w:rsidRDefault="0045536A" w:rsidP="00C23315">
      <w:pPr>
        <w:pStyle w:val="Nagwek2"/>
        <w:spacing w:line="360" w:lineRule="auto"/>
      </w:pPr>
      <w:r w:rsidRPr="00544FDB">
        <w:t>Zastrzeżenie dot</w:t>
      </w:r>
      <w:r w:rsidR="004619B0" w:rsidRPr="00544FDB">
        <w:t>yczące</w:t>
      </w:r>
      <w:r w:rsidRPr="00544FDB">
        <w:t xml:space="preserve"> prawa zamknięcia przetargu bez wybrania którejkolwiek z ofert</w:t>
      </w:r>
    </w:p>
    <w:p w14:paraId="5B95F793" w14:textId="77777777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Organizatorowi przetargu przysługuje prawo zamknięcia przetargu bez wybrania którejkolwiek z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ofert.</w:t>
      </w:r>
      <w:r w:rsidR="009C330C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W takim przypadku organizator zwraca wniesione wadium nie później niż przed upływem 5 dni od dnia zamknięcia przetargu.</w:t>
      </w:r>
    </w:p>
    <w:p w14:paraId="2347A0D0" w14:textId="77777777" w:rsidR="0045536A" w:rsidRPr="00544FDB" w:rsidRDefault="0045536A" w:rsidP="00C23315">
      <w:pPr>
        <w:pStyle w:val="Nagwek2"/>
        <w:spacing w:line="360" w:lineRule="auto"/>
      </w:pPr>
      <w:r w:rsidRPr="00544FDB">
        <w:t>Termin i miejsce zapoznania się z regulaminem przetargu</w:t>
      </w:r>
    </w:p>
    <w:p w14:paraId="0DF1204F" w14:textId="77777777"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  <w:u w:val="single"/>
        </w:rPr>
      </w:pPr>
      <w:r w:rsidRPr="00544FDB">
        <w:rPr>
          <w:rFonts w:cs="Times New Roman"/>
          <w:sz w:val="24"/>
          <w:szCs w:val="24"/>
        </w:rPr>
        <w:t xml:space="preserve">Szczegółowe warunki przetargu zawiera </w:t>
      </w:r>
      <w:r w:rsidR="002E7603" w:rsidRPr="00544FDB">
        <w:rPr>
          <w:rFonts w:cs="Times New Roman"/>
          <w:sz w:val="24"/>
          <w:szCs w:val="24"/>
        </w:rPr>
        <w:t>R</w:t>
      </w:r>
      <w:r w:rsidRPr="00544FDB">
        <w:rPr>
          <w:rFonts w:cs="Times New Roman"/>
          <w:sz w:val="24"/>
          <w:szCs w:val="24"/>
        </w:rPr>
        <w:t xml:space="preserve">egulamin przetargu, który dostępny jest na stronie internetowej pod adresem: </w:t>
      </w:r>
      <w:hyperlink r:id="rId8" w:tooltip="kliknij aby wejść na stronę" w:history="1">
        <w:r w:rsidR="00DB38E9" w:rsidRPr="00544FDB">
          <w:rPr>
            <w:rStyle w:val="Hipercze"/>
            <w:color w:val="auto"/>
            <w:sz w:val="24"/>
            <w:szCs w:val="24"/>
          </w:rPr>
          <w:t>strona główna ZUS</w:t>
        </w:r>
      </w:hyperlink>
      <w:r w:rsidRPr="00544FDB">
        <w:rPr>
          <w:rStyle w:val="Hipercze"/>
          <w:color w:val="auto"/>
        </w:rPr>
        <w:t xml:space="preserve"> </w:t>
      </w:r>
      <w:r w:rsidRPr="00544FDB">
        <w:rPr>
          <w:rFonts w:cs="Times New Roman"/>
          <w:sz w:val="24"/>
          <w:szCs w:val="24"/>
        </w:rPr>
        <w:t>oraz w siedzibie organizatora</w:t>
      </w:r>
      <w:r w:rsidR="00144FEF" w:rsidRPr="00544FDB">
        <w:rPr>
          <w:rFonts w:cs="Times New Roman"/>
          <w:sz w:val="24"/>
          <w:szCs w:val="24"/>
        </w:rPr>
        <w:t xml:space="preserve"> przetargu: Zakład</w:t>
      </w:r>
      <w:r w:rsidRPr="00544FDB">
        <w:rPr>
          <w:rFonts w:cs="Times New Roman"/>
          <w:sz w:val="24"/>
          <w:szCs w:val="24"/>
        </w:rPr>
        <w:t xml:space="preserve"> Ubezpieczeń Społecznych Oddział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="00400E05" w:rsidRPr="00544FDB">
        <w:rPr>
          <w:rFonts w:cs="Times New Roman"/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 xml:space="preserve">, </w:t>
      </w:r>
      <w:r w:rsidR="00DB38E9" w:rsidRPr="00544FDB">
        <w:rPr>
          <w:rFonts w:cs="Times New Roman"/>
          <w:sz w:val="24"/>
          <w:szCs w:val="24"/>
        </w:rPr>
        <w:t>ulica</w:t>
      </w:r>
      <w:r w:rsidR="00243073" w:rsidRPr="00544FDB">
        <w:rPr>
          <w:rFonts w:cs="Times New Roman"/>
          <w:sz w:val="24"/>
          <w:szCs w:val="24"/>
        </w:rPr>
        <w:t xml:space="preserve"> </w:t>
      </w:r>
      <w:r w:rsidR="00400E05" w:rsidRPr="00544FDB">
        <w:rPr>
          <w:rFonts w:cs="Times New Roman"/>
          <w:sz w:val="24"/>
          <w:szCs w:val="24"/>
        </w:rPr>
        <w:t>Czachowskiego 21</w:t>
      </w:r>
      <w:r w:rsidR="00DB38E9" w:rsidRPr="00544FDB">
        <w:rPr>
          <w:rFonts w:cs="Times New Roman"/>
          <w:sz w:val="24"/>
          <w:szCs w:val="24"/>
        </w:rPr>
        <w:t xml:space="preserve">, </w:t>
      </w:r>
      <w:r w:rsidR="00544FDB" w:rsidRPr="00544FDB">
        <w:rPr>
          <w:rFonts w:cs="Times New Roman"/>
          <w:sz w:val="24"/>
          <w:szCs w:val="24"/>
        </w:rPr>
        <w:t>wej. A</w:t>
      </w:r>
      <w:r w:rsidR="00BB7122">
        <w:rPr>
          <w:rFonts w:cs="Times New Roman"/>
          <w:sz w:val="24"/>
          <w:szCs w:val="24"/>
        </w:rPr>
        <w:t>,</w:t>
      </w:r>
      <w:r w:rsidR="00544FDB" w:rsidRPr="00544FDB">
        <w:rPr>
          <w:rFonts w:cs="Times New Roman"/>
          <w:sz w:val="24"/>
          <w:szCs w:val="24"/>
        </w:rPr>
        <w:t xml:space="preserve"> Tablica – Zamówienia publiczne</w:t>
      </w:r>
      <w:r w:rsidRPr="00544FDB">
        <w:rPr>
          <w:rFonts w:cs="Times New Roman"/>
          <w:sz w:val="24"/>
          <w:szCs w:val="24"/>
        </w:rPr>
        <w:t>.</w:t>
      </w:r>
    </w:p>
    <w:p w14:paraId="76713AE2" w14:textId="77777777" w:rsidR="0045536A" w:rsidRPr="00544FDB" w:rsidRDefault="0045536A" w:rsidP="00C23315">
      <w:pPr>
        <w:pStyle w:val="Nagwek2"/>
        <w:spacing w:line="360" w:lineRule="auto"/>
      </w:pPr>
      <w:r w:rsidRPr="00544FDB">
        <w:t>Informacja o wizji lokalnej</w:t>
      </w:r>
    </w:p>
    <w:p w14:paraId="70ECD52D" w14:textId="77777777" w:rsidR="0045536A" w:rsidRPr="00544FDB" w:rsidRDefault="003E1EDC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sz w:val="24"/>
          <w:szCs w:val="24"/>
        </w:rPr>
        <w:t xml:space="preserve">Wizji lokalnej przedmiotowej nieruchomości można dokonać do dnia </w:t>
      </w:r>
      <w:r w:rsidR="00F6627A">
        <w:rPr>
          <w:b/>
          <w:sz w:val="24"/>
          <w:szCs w:val="24"/>
        </w:rPr>
        <w:t>03</w:t>
      </w:r>
      <w:r w:rsidR="00CB0771" w:rsidRPr="00DB1D6B">
        <w:rPr>
          <w:b/>
          <w:sz w:val="24"/>
          <w:szCs w:val="24"/>
        </w:rPr>
        <w:t>.</w:t>
      </w:r>
      <w:r w:rsidR="00F6627A">
        <w:rPr>
          <w:b/>
          <w:sz w:val="24"/>
          <w:szCs w:val="24"/>
        </w:rPr>
        <w:t>01</w:t>
      </w:r>
      <w:r w:rsidR="000A5CE6" w:rsidRPr="00544FDB">
        <w:rPr>
          <w:b/>
          <w:sz w:val="24"/>
          <w:szCs w:val="24"/>
        </w:rPr>
        <w:t>.202</w:t>
      </w:r>
      <w:r w:rsidR="00F6627A">
        <w:rPr>
          <w:b/>
          <w:sz w:val="24"/>
          <w:szCs w:val="24"/>
        </w:rPr>
        <w:t>3</w:t>
      </w:r>
      <w:r w:rsidR="00552A35" w:rsidRPr="00544FDB">
        <w:rPr>
          <w:b/>
          <w:sz w:val="24"/>
          <w:szCs w:val="24"/>
        </w:rPr>
        <w:t xml:space="preserve"> </w:t>
      </w:r>
      <w:r w:rsidR="00DB38E9" w:rsidRPr="00544FDB">
        <w:rPr>
          <w:b/>
          <w:sz w:val="24"/>
          <w:szCs w:val="24"/>
        </w:rPr>
        <w:t>roku</w:t>
      </w:r>
      <w:r w:rsidRPr="00544FDB">
        <w:rPr>
          <w:sz w:val="24"/>
          <w:szCs w:val="24"/>
        </w:rPr>
        <w:t>,</w:t>
      </w:r>
      <w:r w:rsidR="007215CA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po</w:t>
      </w:r>
      <w:r w:rsidR="00CE78D9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uprze</w:t>
      </w:r>
      <w:r w:rsidR="00CB0771" w:rsidRPr="00544FDB">
        <w:rPr>
          <w:sz w:val="24"/>
          <w:szCs w:val="24"/>
        </w:rPr>
        <w:t>dnim uzgodnieniu termi</w:t>
      </w:r>
      <w:r w:rsidR="00DB38E9" w:rsidRPr="00544FDB">
        <w:rPr>
          <w:sz w:val="24"/>
          <w:szCs w:val="24"/>
        </w:rPr>
        <w:t xml:space="preserve">nu z </w:t>
      </w:r>
      <w:r w:rsidR="00595B20">
        <w:rPr>
          <w:sz w:val="24"/>
          <w:szCs w:val="24"/>
        </w:rPr>
        <w:t>p</w:t>
      </w:r>
      <w:r w:rsidR="00DB38E9" w:rsidRPr="00544FDB">
        <w:rPr>
          <w:sz w:val="24"/>
          <w:szCs w:val="24"/>
        </w:rPr>
        <w:t xml:space="preserve">anem </w:t>
      </w:r>
      <w:r w:rsidR="00544FDB" w:rsidRPr="00544FDB">
        <w:rPr>
          <w:sz w:val="24"/>
          <w:szCs w:val="24"/>
        </w:rPr>
        <w:t>Robertem Wężykowskim</w:t>
      </w:r>
      <w:r w:rsidR="00DB38E9" w:rsidRPr="00544FDB">
        <w:rPr>
          <w:sz w:val="24"/>
          <w:szCs w:val="24"/>
        </w:rPr>
        <w:t>, telefon:</w:t>
      </w:r>
      <w:r w:rsidR="008D74EB" w:rsidRPr="00544FDB">
        <w:rPr>
          <w:sz w:val="24"/>
          <w:szCs w:val="24"/>
        </w:rPr>
        <w:t xml:space="preserve"> 502 </w:t>
      </w:r>
      <w:r w:rsidR="00CB0771" w:rsidRPr="00544FDB">
        <w:rPr>
          <w:sz w:val="24"/>
          <w:szCs w:val="24"/>
        </w:rPr>
        <w:t>00</w:t>
      </w:r>
      <w:r w:rsidR="006247AB" w:rsidRPr="00544FDB">
        <w:rPr>
          <w:sz w:val="24"/>
          <w:szCs w:val="24"/>
        </w:rPr>
        <w:t>8</w:t>
      </w:r>
      <w:r w:rsidR="008D74EB" w:rsidRPr="00544FDB">
        <w:rPr>
          <w:sz w:val="24"/>
          <w:szCs w:val="24"/>
        </w:rPr>
        <w:t xml:space="preserve"> </w:t>
      </w:r>
      <w:r w:rsidR="00544FDB" w:rsidRPr="00544FDB">
        <w:rPr>
          <w:sz w:val="24"/>
          <w:szCs w:val="24"/>
        </w:rPr>
        <w:t>547</w:t>
      </w:r>
      <w:r w:rsidR="00CB0771" w:rsidRPr="00544FDB">
        <w:rPr>
          <w:sz w:val="24"/>
          <w:szCs w:val="24"/>
        </w:rPr>
        <w:t xml:space="preserve">, </w:t>
      </w:r>
      <w:hyperlink r:id="rId9" w:tooltip="kliknij aby wysłać wiadomość" w:history="1">
        <w:r w:rsidR="00FB50BA" w:rsidRPr="00CE5403">
          <w:rPr>
            <w:rStyle w:val="Hipercze"/>
            <w:color w:val="auto"/>
            <w:szCs w:val="24"/>
          </w:rPr>
          <w:t>kontakt do pana Roberta Wężykowskiego</w:t>
        </w:r>
      </w:hyperlink>
      <w:r w:rsidR="00FB50BA">
        <w:rPr>
          <w:rStyle w:val="Hipercze"/>
          <w:color w:val="auto"/>
          <w:szCs w:val="24"/>
        </w:rPr>
        <w:t xml:space="preserve"> </w:t>
      </w:r>
      <w:r w:rsidRPr="00544FDB">
        <w:rPr>
          <w:sz w:val="24"/>
          <w:szCs w:val="24"/>
        </w:rPr>
        <w:t>od poniedziałku do piątku w godzinach od</w:t>
      </w:r>
      <w:r w:rsidR="00F2617F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08:00 do 14:00.</w:t>
      </w:r>
    </w:p>
    <w:p w14:paraId="48BB20E6" w14:textId="77777777" w:rsidR="0045536A" w:rsidRPr="00544FDB" w:rsidRDefault="0045536A" w:rsidP="00C23315">
      <w:pPr>
        <w:pStyle w:val="Nagwek2"/>
        <w:spacing w:line="360" w:lineRule="auto"/>
      </w:pPr>
      <w:r w:rsidRPr="00544FDB">
        <w:t>Informacja o możliwości zawarcia umowy sprzedaży przez organizatora dopiero po uzyskaniu zgody Ministra Rodziny i Polityki Społecznej</w:t>
      </w:r>
    </w:p>
    <w:p w14:paraId="4DE9F3A4" w14:textId="1829A87B" w:rsidR="00DF2773" w:rsidRPr="00544FDB" w:rsidRDefault="00DF2773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Zgodnie z przepi</w:t>
      </w:r>
      <w:r w:rsidR="00DB38E9" w:rsidRPr="00544FDB">
        <w:rPr>
          <w:rFonts w:cs="Times New Roman"/>
          <w:sz w:val="24"/>
          <w:szCs w:val="24"/>
        </w:rPr>
        <w:t>sami ustawy z dnia 16.12.2016 roku</w:t>
      </w:r>
      <w:r w:rsidRPr="00544FDB">
        <w:rPr>
          <w:rFonts w:cs="Times New Roman"/>
          <w:sz w:val="24"/>
          <w:szCs w:val="24"/>
        </w:rPr>
        <w:t xml:space="preserve"> o zasadach zarządzania mieniem państwowym </w:t>
      </w:r>
      <w:r w:rsidRPr="00CE1519">
        <w:rPr>
          <w:rFonts w:cs="Times New Roman"/>
          <w:sz w:val="24"/>
          <w:szCs w:val="24"/>
        </w:rPr>
        <w:t>(</w:t>
      </w:r>
      <w:r w:rsidR="006A1635" w:rsidRPr="00CE1519">
        <w:rPr>
          <w:rFonts w:cs="Times New Roman"/>
          <w:sz w:val="24"/>
          <w:szCs w:val="24"/>
        </w:rPr>
        <w:t>t</w:t>
      </w:r>
      <w:r w:rsidR="00FD3FA9" w:rsidRPr="00CE1519">
        <w:rPr>
          <w:rFonts w:cs="Times New Roman"/>
          <w:sz w:val="24"/>
          <w:szCs w:val="24"/>
        </w:rPr>
        <w:t>.</w:t>
      </w:r>
      <w:r w:rsidR="006A1635" w:rsidRPr="00CE1519">
        <w:rPr>
          <w:rFonts w:cs="Times New Roman"/>
          <w:sz w:val="24"/>
          <w:szCs w:val="24"/>
        </w:rPr>
        <w:t>j</w:t>
      </w:r>
      <w:r w:rsidR="00FD3FA9" w:rsidRPr="00CE1519">
        <w:rPr>
          <w:rFonts w:cs="Times New Roman"/>
          <w:sz w:val="24"/>
          <w:szCs w:val="24"/>
        </w:rPr>
        <w:t>.</w:t>
      </w:r>
      <w:r w:rsidR="006A1635" w:rsidRPr="00CE1519">
        <w:rPr>
          <w:rFonts w:cs="Times New Roman"/>
          <w:sz w:val="24"/>
          <w:szCs w:val="24"/>
        </w:rPr>
        <w:t xml:space="preserve"> </w:t>
      </w:r>
      <w:r w:rsidRPr="00CE1519">
        <w:rPr>
          <w:rFonts w:cs="Times New Roman"/>
          <w:sz w:val="24"/>
          <w:szCs w:val="24"/>
        </w:rPr>
        <w:t>Dz.</w:t>
      </w:r>
      <w:r w:rsidR="006A1635" w:rsidRPr="00CE1519">
        <w:rPr>
          <w:rFonts w:cs="Times New Roman"/>
          <w:sz w:val="24"/>
          <w:szCs w:val="24"/>
        </w:rPr>
        <w:t xml:space="preserve"> </w:t>
      </w:r>
      <w:r w:rsidRPr="00CE1519">
        <w:rPr>
          <w:rFonts w:cs="Times New Roman"/>
          <w:sz w:val="24"/>
          <w:szCs w:val="24"/>
        </w:rPr>
        <w:t>U. z 202</w:t>
      </w:r>
      <w:r w:rsidR="006A1635" w:rsidRPr="00CE1519">
        <w:rPr>
          <w:rFonts w:cs="Times New Roman"/>
          <w:sz w:val="24"/>
          <w:szCs w:val="24"/>
        </w:rPr>
        <w:t>1</w:t>
      </w:r>
      <w:r w:rsidRPr="00CE1519">
        <w:rPr>
          <w:rFonts w:cs="Times New Roman"/>
          <w:sz w:val="24"/>
          <w:szCs w:val="24"/>
        </w:rPr>
        <w:t xml:space="preserve"> r</w:t>
      </w:r>
      <w:r w:rsidR="006247AB" w:rsidRPr="00CE1519">
        <w:rPr>
          <w:rFonts w:cs="Times New Roman"/>
          <w:sz w:val="24"/>
          <w:szCs w:val="24"/>
        </w:rPr>
        <w:t>oku</w:t>
      </w:r>
      <w:r w:rsidRPr="00CE1519">
        <w:rPr>
          <w:rFonts w:cs="Times New Roman"/>
          <w:sz w:val="24"/>
          <w:szCs w:val="24"/>
        </w:rPr>
        <w:t xml:space="preserve"> poz. </w:t>
      </w:r>
      <w:r w:rsidR="006A1635" w:rsidRPr="00CE1519">
        <w:rPr>
          <w:rFonts w:cs="Times New Roman"/>
          <w:sz w:val="24"/>
          <w:szCs w:val="24"/>
        </w:rPr>
        <w:t>1933</w:t>
      </w:r>
      <w:r w:rsidR="00CE1519" w:rsidRPr="00CE1519">
        <w:rPr>
          <w:rFonts w:cs="Times New Roman"/>
          <w:sz w:val="24"/>
          <w:szCs w:val="24"/>
        </w:rPr>
        <w:t xml:space="preserve"> z </w:t>
      </w:r>
      <w:proofErr w:type="spellStart"/>
      <w:r w:rsidR="00CE1519" w:rsidRPr="00CE1519">
        <w:rPr>
          <w:rFonts w:cs="Times New Roman"/>
          <w:sz w:val="24"/>
          <w:szCs w:val="24"/>
        </w:rPr>
        <w:t>późn</w:t>
      </w:r>
      <w:proofErr w:type="spellEnd"/>
      <w:r w:rsidR="00CE1519" w:rsidRPr="00CE1519">
        <w:rPr>
          <w:rFonts w:cs="Times New Roman"/>
          <w:sz w:val="24"/>
          <w:szCs w:val="24"/>
        </w:rPr>
        <w:t>. zm.</w:t>
      </w:r>
      <w:r w:rsidRPr="00CE1519">
        <w:rPr>
          <w:rFonts w:cs="Times New Roman"/>
          <w:sz w:val="24"/>
          <w:szCs w:val="24"/>
        </w:rPr>
        <w:t>)</w:t>
      </w:r>
      <w:r w:rsidRPr="00544FDB">
        <w:rPr>
          <w:rFonts w:cs="Times New Roman"/>
          <w:sz w:val="24"/>
          <w:szCs w:val="24"/>
        </w:rPr>
        <w:t xml:space="preserve"> w przypadku sprzedaży nieruchomości o wartości ry</w:t>
      </w:r>
      <w:r w:rsidR="00144FEF" w:rsidRPr="00544FDB">
        <w:rPr>
          <w:rFonts w:cs="Times New Roman"/>
          <w:sz w:val="24"/>
          <w:szCs w:val="24"/>
        </w:rPr>
        <w:t>nkowej przekraczającej kwotę 2</w:t>
      </w:r>
      <w:r w:rsidRPr="00544FDB">
        <w:rPr>
          <w:rFonts w:cs="Times New Roman"/>
          <w:sz w:val="24"/>
          <w:szCs w:val="24"/>
        </w:rPr>
        <w:t xml:space="preserve">00 000 </w:t>
      </w:r>
      <w:r w:rsidR="00DB38E9" w:rsidRPr="00544FDB">
        <w:rPr>
          <w:rFonts w:cs="Times New Roman"/>
          <w:sz w:val="24"/>
          <w:szCs w:val="24"/>
        </w:rPr>
        <w:t>złotych</w:t>
      </w:r>
      <w:r w:rsidRPr="00544FDB">
        <w:rPr>
          <w:rFonts w:cs="Times New Roman"/>
          <w:sz w:val="24"/>
          <w:szCs w:val="24"/>
        </w:rPr>
        <w:t xml:space="preserve"> Zakład Ubezpieczeń Społecznych zobowiązany jest do uzyskania zgody </w:t>
      </w:r>
      <w:r w:rsidR="007215CA" w:rsidRPr="00544FDB">
        <w:rPr>
          <w:rFonts w:cs="Times New Roman"/>
          <w:sz w:val="24"/>
          <w:szCs w:val="24"/>
        </w:rPr>
        <w:t>Ministra</w:t>
      </w:r>
      <w:r w:rsidRPr="00544FDB">
        <w:rPr>
          <w:rFonts w:cs="Times New Roman"/>
          <w:sz w:val="24"/>
          <w:szCs w:val="24"/>
        </w:rPr>
        <w:t xml:space="preserve"> Rodziny i Polityki Społecznej na jej sprzedaż.</w:t>
      </w:r>
    </w:p>
    <w:p w14:paraId="2334BD7C" w14:textId="77777777" w:rsidR="00DF2773" w:rsidRPr="00544FDB" w:rsidRDefault="00DF2773" w:rsidP="00C23315">
      <w:pPr>
        <w:pStyle w:val="Nagwek2"/>
        <w:spacing w:line="360" w:lineRule="auto"/>
      </w:pPr>
      <w:r w:rsidRPr="00544FDB">
        <w:t>Informacja o prawie pierwokupu przysługującemu Krajowemu Zasobowi Nieruchomości</w:t>
      </w:r>
    </w:p>
    <w:p w14:paraId="39560EE5" w14:textId="276BB614" w:rsidR="00DF2773" w:rsidRPr="00544FDB" w:rsidRDefault="00DF2773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Na podst</w:t>
      </w:r>
      <w:r w:rsidR="00DB38E9" w:rsidRPr="00544FDB">
        <w:rPr>
          <w:rFonts w:cs="Times New Roman"/>
          <w:sz w:val="24"/>
          <w:szCs w:val="24"/>
        </w:rPr>
        <w:t>awie ustawy z dnia 20.07.2017 roku</w:t>
      </w:r>
      <w:r w:rsidRPr="00544FDB">
        <w:rPr>
          <w:rFonts w:cs="Times New Roman"/>
          <w:sz w:val="24"/>
          <w:szCs w:val="24"/>
        </w:rPr>
        <w:t xml:space="preserve"> o Krajowym Zas</w:t>
      </w:r>
      <w:bookmarkStart w:id="0" w:name="_GoBack"/>
      <w:bookmarkEnd w:id="0"/>
      <w:r w:rsidRPr="00544FDB">
        <w:rPr>
          <w:rFonts w:cs="Times New Roman"/>
          <w:sz w:val="24"/>
          <w:szCs w:val="24"/>
        </w:rPr>
        <w:t>obie Nieruchomości (</w:t>
      </w:r>
      <w:r w:rsidR="00264FCA" w:rsidRPr="00544FDB">
        <w:rPr>
          <w:rFonts w:cs="Times New Roman"/>
          <w:sz w:val="24"/>
          <w:szCs w:val="24"/>
        </w:rPr>
        <w:t>t</w:t>
      </w:r>
      <w:r w:rsidR="00FA6B58" w:rsidRPr="00544FDB">
        <w:rPr>
          <w:rFonts w:cs="Times New Roman"/>
          <w:sz w:val="24"/>
          <w:szCs w:val="24"/>
        </w:rPr>
        <w:t>.</w:t>
      </w:r>
      <w:r w:rsidR="00264FCA" w:rsidRPr="00544FDB">
        <w:rPr>
          <w:rFonts w:cs="Times New Roman"/>
          <w:sz w:val="24"/>
          <w:szCs w:val="24"/>
        </w:rPr>
        <w:t>j</w:t>
      </w:r>
      <w:r w:rsidR="00FA6B58" w:rsidRPr="00544FDB">
        <w:rPr>
          <w:rFonts w:cs="Times New Roman"/>
          <w:sz w:val="24"/>
          <w:szCs w:val="24"/>
        </w:rPr>
        <w:t>.</w:t>
      </w:r>
      <w:r w:rsidR="00264FCA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Dz.</w:t>
      </w:r>
      <w:r w:rsidR="00A157FC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 xml:space="preserve">U. z </w:t>
      </w:r>
      <w:r w:rsidRPr="00CE1519">
        <w:rPr>
          <w:rFonts w:cs="Times New Roman"/>
          <w:sz w:val="24"/>
          <w:szCs w:val="24"/>
        </w:rPr>
        <w:t>202</w:t>
      </w:r>
      <w:r w:rsidR="00264FCA" w:rsidRPr="00CE1519">
        <w:rPr>
          <w:rFonts w:cs="Times New Roman"/>
          <w:sz w:val="24"/>
          <w:szCs w:val="24"/>
        </w:rPr>
        <w:t>1</w:t>
      </w:r>
      <w:r w:rsidRPr="00CE1519">
        <w:rPr>
          <w:rFonts w:cs="Times New Roman"/>
          <w:sz w:val="24"/>
          <w:szCs w:val="24"/>
        </w:rPr>
        <w:t xml:space="preserve"> r</w:t>
      </w:r>
      <w:r w:rsidR="006247AB" w:rsidRPr="00CE1519">
        <w:rPr>
          <w:rFonts w:cs="Times New Roman"/>
          <w:sz w:val="24"/>
          <w:szCs w:val="24"/>
        </w:rPr>
        <w:t>oku</w:t>
      </w:r>
      <w:r w:rsidRPr="00CE1519">
        <w:rPr>
          <w:rFonts w:cs="Times New Roman"/>
          <w:sz w:val="24"/>
          <w:szCs w:val="24"/>
        </w:rPr>
        <w:t xml:space="preserve"> poz. </w:t>
      </w:r>
      <w:r w:rsidR="00264FCA" w:rsidRPr="00CE1519">
        <w:rPr>
          <w:rFonts w:cs="Times New Roman"/>
          <w:sz w:val="24"/>
          <w:szCs w:val="24"/>
        </w:rPr>
        <w:t>1961</w:t>
      </w:r>
      <w:r w:rsidR="00CE1519" w:rsidRPr="00CE1519">
        <w:rPr>
          <w:rFonts w:cs="Times New Roman"/>
          <w:sz w:val="24"/>
          <w:szCs w:val="24"/>
        </w:rPr>
        <w:t xml:space="preserve"> z </w:t>
      </w:r>
      <w:proofErr w:type="spellStart"/>
      <w:r w:rsidR="00CE1519" w:rsidRPr="00CE1519">
        <w:rPr>
          <w:rFonts w:cs="Times New Roman"/>
          <w:sz w:val="24"/>
          <w:szCs w:val="24"/>
        </w:rPr>
        <w:t>późn</w:t>
      </w:r>
      <w:proofErr w:type="spellEnd"/>
      <w:r w:rsidR="00CE1519" w:rsidRPr="00CE1519">
        <w:rPr>
          <w:rFonts w:cs="Times New Roman"/>
          <w:sz w:val="24"/>
          <w:szCs w:val="24"/>
        </w:rPr>
        <w:t xml:space="preserve"> zm.</w:t>
      </w:r>
      <w:r w:rsidRPr="00CE1519">
        <w:rPr>
          <w:rFonts w:cs="Times New Roman"/>
          <w:sz w:val="24"/>
          <w:szCs w:val="24"/>
        </w:rPr>
        <w:t>)</w:t>
      </w:r>
      <w:r w:rsidRPr="00544FDB">
        <w:rPr>
          <w:rFonts w:cs="Times New Roman"/>
          <w:sz w:val="24"/>
          <w:szCs w:val="24"/>
        </w:rPr>
        <w:t xml:space="preserve"> Krajowemu Zasobowi Nieruchomości (KZN) przysługuje prawo pierwokupu przedmiotowej nieruchomości na rzecz Skarbu Państwa.</w:t>
      </w:r>
    </w:p>
    <w:p w14:paraId="358640A8" w14:textId="77777777" w:rsidR="0045536A" w:rsidRPr="00544FDB" w:rsidRDefault="00DF2773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rFonts w:cs="Times New Roman"/>
          <w:sz w:val="24"/>
          <w:szCs w:val="24"/>
        </w:rPr>
        <w:lastRenderedPageBreak/>
        <w:t>W związku z powyższym uczestnik przetargu, który przetarg wygrał zobowiązany będzie, przed zawarciem umowy przenoszącej własność przedmiotowej nieruchomości, do parafowania projektu warunkowej umowy sprzedaży sporządzonego w formie aktu notarialnego.</w:t>
      </w:r>
      <w:r w:rsidR="00DB38E9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Podpisanie aktu notarialnego umowy sprzedaży przedmiotowej nieruchomości będzie możliwe po uzyskaniu zgody </w:t>
      </w:r>
      <w:r w:rsidR="007215CA" w:rsidRPr="00544FDB">
        <w:rPr>
          <w:rFonts w:cs="Times New Roman"/>
          <w:sz w:val="24"/>
          <w:szCs w:val="24"/>
        </w:rPr>
        <w:t xml:space="preserve">Ministra Rodziny i Polityki Społecznej </w:t>
      </w:r>
      <w:r w:rsidRPr="00544FDB">
        <w:rPr>
          <w:rFonts w:cs="Times New Roman"/>
          <w:sz w:val="24"/>
          <w:szCs w:val="24"/>
        </w:rPr>
        <w:t>oraz w przypadku niewykona</w:t>
      </w:r>
      <w:r w:rsidR="0029281F" w:rsidRPr="00544FDB">
        <w:rPr>
          <w:rFonts w:cs="Times New Roman"/>
          <w:sz w:val="24"/>
          <w:szCs w:val="24"/>
        </w:rPr>
        <w:t>nia prawa pierwokupu przez KZN.</w:t>
      </w:r>
    </w:p>
    <w:p w14:paraId="7A6B4239" w14:textId="77777777" w:rsidR="00F4087C" w:rsidRPr="00544FDB" w:rsidRDefault="00F4087C">
      <w:pPr>
        <w:spacing w:after="240" w:line="360" w:lineRule="auto"/>
        <w:contextualSpacing/>
        <w:rPr>
          <w:sz w:val="24"/>
          <w:szCs w:val="24"/>
        </w:rPr>
      </w:pPr>
    </w:p>
    <w:sectPr w:rsidR="00F4087C" w:rsidRPr="00544FDB" w:rsidSect="000A682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BE0"/>
    <w:multiLevelType w:val="hybridMultilevel"/>
    <w:tmpl w:val="6A247DC4"/>
    <w:lvl w:ilvl="0" w:tplc="42A64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A"/>
    <w:rsid w:val="00046E0A"/>
    <w:rsid w:val="00051D7D"/>
    <w:rsid w:val="00062D8F"/>
    <w:rsid w:val="00087BBB"/>
    <w:rsid w:val="000A27E2"/>
    <w:rsid w:val="000A5CE6"/>
    <w:rsid w:val="000A6820"/>
    <w:rsid w:val="000B6245"/>
    <w:rsid w:val="000D5F8F"/>
    <w:rsid w:val="00101EB7"/>
    <w:rsid w:val="00144FEF"/>
    <w:rsid w:val="00147C2E"/>
    <w:rsid w:val="00157181"/>
    <w:rsid w:val="00166877"/>
    <w:rsid w:val="001A2058"/>
    <w:rsid w:val="001B2171"/>
    <w:rsid w:val="001D154B"/>
    <w:rsid w:val="00211991"/>
    <w:rsid w:val="002242ED"/>
    <w:rsid w:val="00243073"/>
    <w:rsid w:val="0026198C"/>
    <w:rsid w:val="00264FCA"/>
    <w:rsid w:val="00286B75"/>
    <w:rsid w:val="0029281F"/>
    <w:rsid w:val="002E7603"/>
    <w:rsid w:val="002F63D8"/>
    <w:rsid w:val="00302C45"/>
    <w:rsid w:val="00375182"/>
    <w:rsid w:val="00383B59"/>
    <w:rsid w:val="003E1EDC"/>
    <w:rsid w:val="003E5719"/>
    <w:rsid w:val="00400E05"/>
    <w:rsid w:val="00416639"/>
    <w:rsid w:val="0043283F"/>
    <w:rsid w:val="00433904"/>
    <w:rsid w:val="00452830"/>
    <w:rsid w:val="0045536A"/>
    <w:rsid w:val="004619B0"/>
    <w:rsid w:val="00462E13"/>
    <w:rsid w:val="004861BB"/>
    <w:rsid w:val="0049334A"/>
    <w:rsid w:val="004B7888"/>
    <w:rsid w:val="005002D9"/>
    <w:rsid w:val="00544FDB"/>
    <w:rsid w:val="00552A35"/>
    <w:rsid w:val="00553AC3"/>
    <w:rsid w:val="00560EEA"/>
    <w:rsid w:val="00595B20"/>
    <w:rsid w:val="005B2E7E"/>
    <w:rsid w:val="005C543D"/>
    <w:rsid w:val="005E08ED"/>
    <w:rsid w:val="005E2260"/>
    <w:rsid w:val="005E5A77"/>
    <w:rsid w:val="00611219"/>
    <w:rsid w:val="006247AB"/>
    <w:rsid w:val="006326AB"/>
    <w:rsid w:val="0064300B"/>
    <w:rsid w:val="00643129"/>
    <w:rsid w:val="006A1635"/>
    <w:rsid w:val="006C0295"/>
    <w:rsid w:val="0071747F"/>
    <w:rsid w:val="007215CA"/>
    <w:rsid w:val="007342AE"/>
    <w:rsid w:val="00761D83"/>
    <w:rsid w:val="00765BD7"/>
    <w:rsid w:val="00771298"/>
    <w:rsid w:val="00802CB4"/>
    <w:rsid w:val="0080780F"/>
    <w:rsid w:val="0082482B"/>
    <w:rsid w:val="008261FA"/>
    <w:rsid w:val="008527D1"/>
    <w:rsid w:val="008D74EB"/>
    <w:rsid w:val="00921E24"/>
    <w:rsid w:val="00954B3D"/>
    <w:rsid w:val="00976171"/>
    <w:rsid w:val="00984A67"/>
    <w:rsid w:val="009C330C"/>
    <w:rsid w:val="00A157FC"/>
    <w:rsid w:val="00A209D2"/>
    <w:rsid w:val="00A5272C"/>
    <w:rsid w:val="00A80C6A"/>
    <w:rsid w:val="00A959CA"/>
    <w:rsid w:val="00AB6A13"/>
    <w:rsid w:val="00B058A4"/>
    <w:rsid w:val="00B22632"/>
    <w:rsid w:val="00B26845"/>
    <w:rsid w:val="00B36C79"/>
    <w:rsid w:val="00B37B53"/>
    <w:rsid w:val="00B37DF7"/>
    <w:rsid w:val="00B70BCB"/>
    <w:rsid w:val="00B8463F"/>
    <w:rsid w:val="00BB11B0"/>
    <w:rsid w:val="00BB7122"/>
    <w:rsid w:val="00BE5AA1"/>
    <w:rsid w:val="00BF0035"/>
    <w:rsid w:val="00C0454F"/>
    <w:rsid w:val="00C23315"/>
    <w:rsid w:val="00C87ECC"/>
    <w:rsid w:val="00CB0771"/>
    <w:rsid w:val="00CE1519"/>
    <w:rsid w:val="00CE78D9"/>
    <w:rsid w:val="00D757A3"/>
    <w:rsid w:val="00DB1D6B"/>
    <w:rsid w:val="00DB2EC0"/>
    <w:rsid w:val="00DB38E9"/>
    <w:rsid w:val="00DB636B"/>
    <w:rsid w:val="00DC780F"/>
    <w:rsid w:val="00DD274E"/>
    <w:rsid w:val="00DE1C95"/>
    <w:rsid w:val="00DE2E1A"/>
    <w:rsid w:val="00DF2773"/>
    <w:rsid w:val="00DF66E8"/>
    <w:rsid w:val="00E16213"/>
    <w:rsid w:val="00E220C0"/>
    <w:rsid w:val="00E53191"/>
    <w:rsid w:val="00E550BF"/>
    <w:rsid w:val="00E956D0"/>
    <w:rsid w:val="00ED4265"/>
    <w:rsid w:val="00F2617F"/>
    <w:rsid w:val="00F4087C"/>
    <w:rsid w:val="00F53F04"/>
    <w:rsid w:val="00F6627A"/>
    <w:rsid w:val="00F90206"/>
    <w:rsid w:val="00F956D8"/>
    <w:rsid w:val="00FA6B58"/>
    <w:rsid w:val="00FB20B7"/>
    <w:rsid w:val="00FB50BA"/>
    <w:rsid w:val="00FD1F68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2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3315"/>
    <w:pPr>
      <w:keepNext/>
      <w:keepLines/>
      <w:spacing w:after="360" w:line="360" w:lineRule="auto"/>
      <w:contextualSpacing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315"/>
    <w:pPr>
      <w:keepNext/>
      <w:keepLines/>
      <w:spacing w:before="240" w:after="0" w:line="30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3315"/>
    <w:rPr>
      <w:rFonts w:eastAsiaTheme="majorEastAsia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3315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595B20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326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3315"/>
    <w:pPr>
      <w:keepNext/>
      <w:keepLines/>
      <w:spacing w:after="360" w:line="360" w:lineRule="auto"/>
      <w:contextualSpacing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315"/>
    <w:pPr>
      <w:keepNext/>
      <w:keepLines/>
      <w:spacing w:before="240" w:after="0" w:line="30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3315"/>
    <w:rPr>
      <w:rFonts w:eastAsiaTheme="majorEastAsia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3315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595B20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3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inne-ogloszenia/sprzedaz-i-wynajem-nieruchomosc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us.pl/o-zus/inne-ogloszenia/sprzedaz-i-wynajem-nieruchomosci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bert.wezykowski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9E1F-BF66-4925-95F6-E425F09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Bykowska, Iwona</dc:creator>
  <cp:lastModifiedBy>Tarka, Michał</cp:lastModifiedBy>
  <cp:revision>2</cp:revision>
  <cp:lastPrinted>2021-08-24T09:16:00Z</cp:lastPrinted>
  <dcterms:created xsi:type="dcterms:W3CDTF">2022-11-17T07:35:00Z</dcterms:created>
  <dcterms:modified xsi:type="dcterms:W3CDTF">2022-11-17T07:35:00Z</dcterms:modified>
</cp:coreProperties>
</file>