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642BF8" w:rsidP="003A4B7D">
      <w:pPr>
        <w:spacing w:before="480"/>
        <w:rPr>
          <w:rFonts w:asciiTheme="minorHAnsi" w:hAnsiTheme="minorHAnsi" w:cstheme="minorHAnsi"/>
          <w:sz w:val="22"/>
        </w:rPr>
      </w:pPr>
      <w:r w:rsidRPr="00642BF8">
        <w:rPr>
          <w:rFonts w:asciiTheme="minorHAnsi" w:hAnsiTheme="minorHAnsi" w:cstheme="minorHAnsi"/>
          <w:sz w:val="22"/>
        </w:rPr>
        <w:t>Warszawa, dnia</w:t>
      </w:r>
      <w:r>
        <w:rPr>
          <w:rFonts w:asciiTheme="minorHAnsi" w:hAnsiTheme="minorHAnsi" w:cstheme="minorHAnsi"/>
          <w:sz w:val="22"/>
        </w:rPr>
        <w:t xml:space="preserve"> 11 </w:t>
      </w:r>
      <w:r w:rsidRPr="00642BF8">
        <w:rPr>
          <w:rFonts w:asciiTheme="minorHAnsi" w:hAnsiTheme="minorHAnsi" w:cstheme="minorHAnsi"/>
          <w:sz w:val="22"/>
        </w:rPr>
        <w:t>września 2024 r.</w:t>
      </w:r>
    </w:p>
    <w:p w:rsidR="00861A6E" w:rsidRDefault="00154F74" w:rsidP="00861A6E">
      <w:pPr>
        <w:rPr>
          <w:rFonts w:asciiTheme="minorHAnsi" w:hAnsiTheme="minorHAnsi" w:cstheme="minorHAnsi"/>
          <w:sz w:val="22"/>
        </w:rPr>
      </w:pPr>
      <w:r w:rsidRPr="00154F74">
        <w:rPr>
          <w:rFonts w:asciiTheme="minorHAnsi" w:hAnsiTheme="minorHAnsi" w:cstheme="minorHAnsi"/>
          <w:noProof/>
          <w:sz w:val="22"/>
        </w:rPr>
        <w:t>992500.1110.280.2024-WDP-20000478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A5100F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817EBA" w:rsidRPr="00CD23E9" w:rsidRDefault="00154F74" w:rsidP="00817E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54F74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Aneta Wiecha-Wasiluk</w:t>
      </w:r>
    </w:p>
    <w:p w:rsidR="00771786" w:rsidRPr="00CD23E9" w:rsidRDefault="00771786" w:rsidP="001E670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642BF8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642BF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2024 r. poz. 497, 863 i 1243)</w:t>
      </w:r>
    </w:p>
    <w:p w:rsidR="00861A6E" w:rsidRPr="00B62C1F" w:rsidRDefault="00642BF8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642BF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października 2024 r. powołuję Panią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17EBA" w:rsidRDefault="00817EBA" w:rsidP="003A4B7D">
      <w:pPr>
        <w:spacing w:line="360" w:lineRule="auto"/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</w:pPr>
      <w:r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Dyrektora Oddziału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154F74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154F74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Olsztynie</w:t>
      </w:r>
      <w:r w:rsidR="00642BF8" w:rsidRPr="00642BF8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dokument podpisany przez</w:t>
      </w:r>
      <w:r w:rsidR="008516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EC6274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154F74" w:rsidRPr="00EC6274">
        <w:rPr>
          <w:rFonts w:asciiTheme="minorHAnsi" w:hAnsiTheme="minorHAnsi" w:cstheme="minorHAnsi"/>
          <w:color w:val="auto"/>
          <w:sz w:val="22"/>
          <w:szCs w:val="24"/>
          <w:lang w:eastAsia="en-US"/>
        </w:rPr>
        <w:t>Anetę Wiechę-Wasiluk</w:t>
      </w:r>
      <w:r w:rsidR="00EC6274" w:rsidRPr="00EC6274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otrzymała</w:t>
      </w:r>
      <w:bookmarkStart w:id="0" w:name="_GoBack"/>
      <w:bookmarkEnd w:id="0"/>
      <w:r w:rsidR="00EC6274" w:rsidRPr="00EC6274">
        <w:rPr>
          <w:rFonts w:asciiTheme="minorHAnsi" w:hAnsiTheme="minorHAnsi" w:cstheme="minorHAnsi"/>
          <w:color w:val="auto"/>
          <w:sz w:val="22"/>
          <w:szCs w:val="24"/>
          <w:lang w:eastAsia="en-US"/>
        </w:rPr>
        <w:t>m 19/09/2024 r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36A" w:rsidRDefault="0018336A">
      <w:r>
        <w:separator/>
      </w:r>
    </w:p>
  </w:endnote>
  <w:endnote w:type="continuationSeparator" w:id="0">
    <w:p w:rsidR="0018336A" w:rsidRDefault="0018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18336A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36A" w:rsidRDefault="0018336A">
      <w:r>
        <w:separator/>
      </w:r>
    </w:p>
  </w:footnote>
  <w:footnote w:type="continuationSeparator" w:id="0">
    <w:p w:rsidR="0018336A" w:rsidRDefault="00183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A1693"/>
    <w:rsid w:val="000B2699"/>
    <w:rsid w:val="000C6EC3"/>
    <w:rsid w:val="000E65B1"/>
    <w:rsid w:val="001328EC"/>
    <w:rsid w:val="00147689"/>
    <w:rsid w:val="00154F74"/>
    <w:rsid w:val="0018336A"/>
    <w:rsid w:val="00184180"/>
    <w:rsid w:val="001D62C8"/>
    <w:rsid w:val="001E670F"/>
    <w:rsid w:val="00221C31"/>
    <w:rsid w:val="00241FD2"/>
    <w:rsid w:val="00257CDC"/>
    <w:rsid w:val="002B427B"/>
    <w:rsid w:val="002B666D"/>
    <w:rsid w:val="002E484A"/>
    <w:rsid w:val="002F2C97"/>
    <w:rsid w:val="00307C57"/>
    <w:rsid w:val="0037266C"/>
    <w:rsid w:val="003A2280"/>
    <w:rsid w:val="003A4B7D"/>
    <w:rsid w:val="003B4AA2"/>
    <w:rsid w:val="003C32CE"/>
    <w:rsid w:val="003D56E7"/>
    <w:rsid w:val="0046037F"/>
    <w:rsid w:val="004D61BF"/>
    <w:rsid w:val="005109F6"/>
    <w:rsid w:val="0051471E"/>
    <w:rsid w:val="00547A82"/>
    <w:rsid w:val="00547DDB"/>
    <w:rsid w:val="005E174D"/>
    <w:rsid w:val="00607D7C"/>
    <w:rsid w:val="00613090"/>
    <w:rsid w:val="00615D6E"/>
    <w:rsid w:val="00642BF8"/>
    <w:rsid w:val="006D2B1E"/>
    <w:rsid w:val="0071106B"/>
    <w:rsid w:val="00771786"/>
    <w:rsid w:val="007F431E"/>
    <w:rsid w:val="007F6803"/>
    <w:rsid w:val="00817EBA"/>
    <w:rsid w:val="00851641"/>
    <w:rsid w:val="00860A52"/>
    <w:rsid w:val="00861A6E"/>
    <w:rsid w:val="00885D4F"/>
    <w:rsid w:val="008E7796"/>
    <w:rsid w:val="009067BA"/>
    <w:rsid w:val="00956008"/>
    <w:rsid w:val="0097241C"/>
    <w:rsid w:val="009C50B7"/>
    <w:rsid w:val="009D24F0"/>
    <w:rsid w:val="009E360D"/>
    <w:rsid w:val="009E6875"/>
    <w:rsid w:val="00A22E75"/>
    <w:rsid w:val="00A349D2"/>
    <w:rsid w:val="00A5100F"/>
    <w:rsid w:val="00A71C05"/>
    <w:rsid w:val="00A83616"/>
    <w:rsid w:val="00A96219"/>
    <w:rsid w:val="00AE6DB4"/>
    <w:rsid w:val="00B1214B"/>
    <w:rsid w:val="00B356FD"/>
    <w:rsid w:val="00B44A6E"/>
    <w:rsid w:val="00B5138D"/>
    <w:rsid w:val="00B82881"/>
    <w:rsid w:val="00BB3A9D"/>
    <w:rsid w:val="00BE107A"/>
    <w:rsid w:val="00C0356A"/>
    <w:rsid w:val="00C500DB"/>
    <w:rsid w:val="00C73321"/>
    <w:rsid w:val="00D649E8"/>
    <w:rsid w:val="00DE3008"/>
    <w:rsid w:val="00DF599D"/>
    <w:rsid w:val="00EB232E"/>
    <w:rsid w:val="00EC6274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35</cp:revision>
  <dcterms:created xsi:type="dcterms:W3CDTF">2023-12-18T08:02:00Z</dcterms:created>
  <dcterms:modified xsi:type="dcterms:W3CDTF">2024-09-30T10:58:00Z</dcterms:modified>
</cp:coreProperties>
</file>